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color w:val="0000ff"/>
          <w:sz w:val="44"/>
          <w:szCs w:val="44"/>
        </w:rPr>
      </w:pPr>
      <w:r w:rsidDel="00000000" w:rsidR="00000000" w:rsidRPr="00000000">
        <w:rPr>
          <w:b w:val="1"/>
          <w:color w:val="0000ff"/>
          <w:sz w:val="44"/>
          <w:szCs w:val="44"/>
          <w:rtl w:val="0"/>
        </w:rPr>
        <w:t xml:space="preserve">YORKSHIRE BOUNCERS FLYBALL TEAM PRESENTS: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THE BFA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SANCTIONED LIMITED OPEN TOURNAMENT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On the  21,22nd September 2024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Bilbo" w:cs="Bilbo" w:eastAsia="Bilbo" w:hAnsi="Bilb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Foundations may be available if entry allows so please list what you would like to enter.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YORK AUCTION CENTRE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474747"/>
          <w:sz w:val="21"/>
          <w:szCs w:val="21"/>
          <w:highlight w:val="white"/>
          <w:rtl w:val="0"/>
        </w:rPr>
        <w:t xml:space="preserve">Murton Ln, Murton, York YO19 5GF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lef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Bilbo" w:cs="Bilbo" w:eastAsia="Bilbo" w:hAnsi="Bilbo"/>
            <w:b w:val="0"/>
            <w:i w:val="0"/>
            <w:smallCaps w:val="0"/>
            <w:strike w:val="0"/>
            <w:color w:val="0563c1"/>
            <w:sz w:val="52"/>
            <w:szCs w:val="52"/>
            <w:u w:val="single"/>
            <w:shd w:fill="auto" w:val="clear"/>
            <w:vertAlign w:val="baseline"/>
            <w:rtl w:val="0"/>
          </w:rPr>
          <w:t xml:space="preserve">will.whiteley@yahoo.co.uk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07766781683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Closing date for entries</w:t>
      </w:r>
      <w:r w:rsidDel="00000000" w:rsidR="00000000" w:rsidRPr="00000000">
        <w:rPr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90" w:firstLine="0"/>
        <w:jc w:val="center"/>
        <w:rPr>
          <w:b w:val="1"/>
          <w:color w:val="000000"/>
          <w:sz w:val="38"/>
          <w:szCs w:val="3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21/08/24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Event is block / staggered format on TUFF SPUN</w:t>
      </w:r>
    </w:p>
    <w:p w:rsidR="00000000" w:rsidDel="00000000" w:rsidP="00000000" w:rsidRDefault="00000000" w:rsidRPr="00000000" w14:paraId="00000016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Camping available from Friday 2 pm </w:t>
      </w:r>
    </w:p>
    <w:p w:rsidR="00000000" w:rsidDel="00000000" w:rsidP="00000000" w:rsidRDefault="00000000" w:rsidRPr="00000000" w14:paraId="00000017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@£10 per unit per night. </w:t>
      </w:r>
    </w:p>
    <w:p w:rsidR="00000000" w:rsidDel="00000000" w:rsidP="00000000" w:rsidRDefault="00000000" w:rsidRPr="00000000" w14:paraId="00000018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Payments payable to YORKSHIRE BOUNCERS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transfer 40-40-22, 41803360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Entries by Google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preferred -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https://docs.google.com/forms/d/1Lox40O7K___rK3pPUB0U1bim0Tjsprq4uJYPXlC93zI/edit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9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Limited Open Sanctioned Tournament (60)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9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Declared times must be submitted in writing (or email) at least 14 days before the tournament.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N.B. Team break-out time is more than 1/4 a second faster than declared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9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3.0" w:type="dxa"/>
        <w:jc w:val="left"/>
        <w:tblInd w:w="-130.0" w:type="dxa"/>
        <w:tblLayout w:type="fixed"/>
        <w:tblLook w:val="0400"/>
      </w:tblPr>
      <w:tblGrid>
        <w:gridCol w:w="534"/>
        <w:gridCol w:w="5953"/>
        <w:gridCol w:w="2786"/>
        <w:tblGridChange w:id="0">
          <w:tblGrid>
            <w:gridCol w:w="534"/>
            <w:gridCol w:w="5953"/>
            <w:gridCol w:w="2786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BFA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Open teams £55 per team </w:t>
      </w:r>
    </w:p>
    <w:p w:rsidR="00000000" w:rsidDel="00000000" w:rsidP="00000000" w:rsidRDefault="00000000" w:rsidRPr="00000000" w14:paraId="00000042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Foundation Teams £8 per dog with a max of £32 </w:t>
      </w:r>
    </w:p>
    <w:tbl>
      <w:tblPr>
        <w:tblStyle w:val="Table2"/>
        <w:tblW w:w="9090.0" w:type="dxa"/>
        <w:jc w:val="left"/>
        <w:tblInd w:w="-62.0" w:type="dxa"/>
        <w:tblLayout w:type="fixed"/>
        <w:tblLook w:val="0400"/>
      </w:tblPr>
      <w:tblGrid>
        <w:gridCol w:w="500"/>
        <w:gridCol w:w="5980"/>
        <w:gridCol w:w="2610"/>
        <w:tblGridChange w:id="0">
          <w:tblGrid>
            <w:gridCol w:w="500"/>
            <w:gridCol w:w="598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3.0" w:type="dxa"/>
        <w:jc w:val="left"/>
        <w:tblInd w:w="-130.0" w:type="dxa"/>
        <w:tblLayout w:type="fixed"/>
        <w:tblLook w:val="0400"/>
      </w:tblPr>
      <w:tblGrid>
        <w:gridCol w:w="4632"/>
        <w:gridCol w:w="4641"/>
        <w:tblGridChange w:id="0">
          <w:tblGrid>
            <w:gridCol w:w="4632"/>
            <w:gridCol w:w="4641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 Captain: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ind w:left="9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3.0" w:type="dxa"/>
        <w:jc w:val="left"/>
        <w:tblInd w:w="-130.0" w:type="dxa"/>
        <w:tblLayout w:type="fixed"/>
        <w:tblLook w:val="0400"/>
      </w:tblPr>
      <w:tblGrid>
        <w:gridCol w:w="9273"/>
        <w:tblGridChange w:id="0">
          <w:tblGrid>
            <w:gridCol w:w="9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9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Please name any members available to Judge and if QJ, HJ,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90" w:firstLine="0"/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25400</wp:posOffset>
                </wp:positionV>
                <wp:extent cx="3552190" cy="4159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3718" y="3595850"/>
                          <a:ext cx="350456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25400</wp:posOffset>
                </wp:positionV>
                <wp:extent cx="3552190" cy="4159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190" cy="41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90" w:firstLine="0"/>
        <w:rPr>
          <w:rFonts w:ascii="Arial" w:cs="Arial" w:eastAsia="Arial" w:hAnsi="Arial"/>
          <w:b w:val="1"/>
          <w:color w:val="4f622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90" w:firstLine="0"/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Tournament Rules and Regulations</w:t>
      </w:r>
    </w:p>
    <w:p w:rsidR="00000000" w:rsidDel="00000000" w:rsidP="00000000" w:rsidRDefault="00000000" w:rsidRPr="00000000" w14:paraId="0000005C">
      <w:pPr>
        <w:ind w:left="90" w:firstLine="0"/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See BFA Constitution and rules of racing for full list</w:t>
      </w:r>
    </w:p>
    <w:p w:rsidR="00000000" w:rsidDel="00000000" w:rsidP="00000000" w:rsidRDefault="00000000" w:rsidRPr="00000000" w14:paraId="0000005D">
      <w:pPr>
        <w:ind w:left="90" w:firstLine="0"/>
        <w:jc w:val="center"/>
        <w:rPr>
          <w:rFonts w:ascii="Arial" w:cs="Arial" w:eastAsia="Arial" w:hAnsi="Arial"/>
          <w:b w:val="1"/>
          <w:color w:val="ff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9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The event organiser(s) reserve the right to refuse entries and admission to the                                        event of any persons not in good standing within the BFA.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No person shall carry out punitive or harsh handling of a dog at the event.</w:t>
      </w:r>
    </w:p>
    <w:p w:rsidR="00000000" w:rsidDel="00000000" w:rsidP="00000000" w:rsidRDefault="00000000" w:rsidRPr="00000000" w14:paraId="00000061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Bitches in season are not allowed near the tournament area. Mating of dogs</w:t>
      </w:r>
    </w:p>
    <w:p w:rsidR="00000000" w:rsidDel="00000000" w:rsidP="00000000" w:rsidRDefault="00000000" w:rsidRPr="00000000" w14:paraId="0000006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is not allowed.</w:t>
      </w:r>
    </w:p>
    <w:p w:rsidR="00000000" w:rsidDel="00000000" w:rsidP="00000000" w:rsidRDefault="00000000" w:rsidRPr="00000000" w14:paraId="00000064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4) A dog must be withdrawn from competition if it is:</w:t>
      </w:r>
    </w:p>
    <w:p w:rsidR="00000000" w:rsidDel="00000000" w:rsidP="00000000" w:rsidRDefault="00000000" w:rsidRPr="00000000" w14:paraId="00000066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a) Suffering from infectious or contagious diseases.</w:t>
      </w:r>
    </w:p>
    <w:p w:rsidR="00000000" w:rsidDel="00000000" w:rsidP="00000000" w:rsidRDefault="00000000" w:rsidRPr="00000000" w14:paraId="0000006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b) A danger to the safety of any person or animal.</w:t>
      </w:r>
    </w:p>
    <w:p w:rsidR="00000000" w:rsidDel="00000000" w:rsidP="00000000" w:rsidRDefault="00000000" w:rsidRPr="00000000" w14:paraId="0000006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c) Likely to cause suffering to the dog if it continues to compete.</w:t>
      </w:r>
    </w:p>
    <w:p w:rsidR="00000000" w:rsidDel="00000000" w:rsidP="00000000" w:rsidRDefault="00000000" w:rsidRPr="00000000" w14:paraId="0000006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5) It is the Team Captain’s responsibility to ensure the Team is available for their</w:t>
      </w:r>
    </w:p>
    <w:p w:rsidR="00000000" w:rsidDel="00000000" w:rsidP="00000000" w:rsidRDefault="00000000" w:rsidRPr="00000000" w14:paraId="0000006B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division and recording of running order.</w:t>
      </w:r>
    </w:p>
    <w:p w:rsidR="00000000" w:rsidDel="00000000" w:rsidP="00000000" w:rsidRDefault="00000000" w:rsidRPr="00000000" w14:paraId="0000006C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6) The organiser(s) reserve the right to make any alterations they deem</w:t>
      </w:r>
    </w:p>
    <w:p w:rsidR="00000000" w:rsidDel="00000000" w:rsidP="00000000" w:rsidRDefault="00000000" w:rsidRPr="00000000" w14:paraId="0000006E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necessary in the event of unforeseen circumstances.</w:t>
      </w:r>
    </w:p>
    <w:p w:rsidR="00000000" w:rsidDel="00000000" w:rsidP="00000000" w:rsidRDefault="00000000" w:rsidRPr="00000000" w14:paraId="0000006F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7) All dogs enter the event at their own risk and whilst every care will be taken,</w:t>
      </w:r>
    </w:p>
    <w:p w:rsidR="00000000" w:rsidDel="00000000" w:rsidP="00000000" w:rsidRDefault="00000000" w:rsidRPr="00000000" w14:paraId="00000071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the Event Organiser (s) cannot accept responsibility for damage, injury or loss</w:t>
      </w:r>
    </w:p>
    <w:p w:rsidR="00000000" w:rsidDel="00000000" w:rsidP="00000000" w:rsidRDefault="00000000" w:rsidRPr="00000000" w14:paraId="00000072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however caused to dogs, persons or property whilst at the event.</w:t>
      </w:r>
    </w:p>
    <w:p w:rsidR="00000000" w:rsidDel="00000000" w:rsidP="00000000" w:rsidRDefault="00000000" w:rsidRPr="00000000" w14:paraId="0000007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8) All owners/handlers must clear up after their dogs and deposit waste in</w:t>
      </w:r>
    </w:p>
    <w:p w:rsidR="00000000" w:rsidDel="00000000" w:rsidP="00000000" w:rsidRDefault="00000000" w:rsidRPr="00000000" w14:paraId="00000075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designated areas provided on site, to enable us to keep this venue for any</w:t>
      </w:r>
    </w:p>
    <w:p w:rsidR="00000000" w:rsidDel="00000000" w:rsidP="00000000" w:rsidRDefault="00000000" w:rsidRPr="00000000" w14:paraId="00000076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further competitions. Anyone failing to do so will be asked to leave the venue.</w:t>
      </w:r>
    </w:p>
    <w:p w:rsidR="00000000" w:rsidDel="00000000" w:rsidP="00000000" w:rsidRDefault="00000000" w:rsidRPr="00000000" w14:paraId="0000007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Dogs must be kept under control at all times away from the competition ring.</w:t>
      </w:r>
    </w:p>
    <w:p w:rsidR="00000000" w:rsidDel="00000000" w:rsidP="00000000" w:rsidRDefault="00000000" w:rsidRPr="00000000" w14:paraId="0000007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9)  If circumstances make it necessary to cancel the tournament, the organisers reserve the right to defray expenses incurred by deducting such expenses from the entry fees received  </w:t>
      </w:r>
    </w:p>
    <w:p w:rsidR="00000000" w:rsidDel="00000000" w:rsidP="00000000" w:rsidRDefault="00000000" w:rsidRPr="00000000" w14:paraId="0000007A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7B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10) BFA Rules and Policies operative at the closing date for entries will apply</w:t>
      </w:r>
    </w:p>
    <w:p w:rsidR="00000000" w:rsidDel="00000000" w:rsidP="00000000" w:rsidRDefault="00000000" w:rsidRPr="00000000" w14:paraId="0000007C">
      <w:pPr>
        <w:ind w:left="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5760"/>
        </w:tabs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  <w:font w:name="Bilb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/>
      <w:pict>
        <v:shape id="WordPictureWatermark1" style="position:absolute;width:523.275590551181pt;height:523.27559055118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will.whiteley@yahoo.co.uk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QPV9I4TjjOKz7O22MB+jiaDCQ==">CgMxLjAyCGguZ2pkZ3hzOAByITFtekZmYjVxR3NQT0RxY1pKTmUtVlRHN0E3cElwYjVMUQ==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