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5780CC83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 xml:space="preserve">LIMITED OPEN SANCTIONED </w:t>
      </w:r>
      <w:r w:rsidR="00875580">
        <w:rPr>
          <w:rFonts w:ascii="Verdana" w:hAnsi="Verdana" w:cs="Arial"/>
          <w:b/>
          <w:bCs/>
          <w:sz w:val="40"/>
          <w:szCs w:val="40"/>
        </w:rPr>
        <w:t xml:space="preserve">FLYBALL </w:t>
      </w:r>
      <w:r w:rsidRPr="00487C34">
        <w:rPr>
          <w:rFonts w:ascii="Verdana" w:hAnsi="Verdana" w:cs="Arial"/>
          <w:b/>
          <w:bCs/>
          <w:sz w:val="40"/>
          <w:szCs w:val="40"/>
        </w:rPr>
        <w:t>TOURNAMENT</w:t>
      </w:r>
    </w:p>
    <w:p w14:paraId="3B1E118E" w14:textId="73DD5667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A61776">
        <w:rPr>
          <w:rFonts w:ascii="Verdana" w:hAnsi="Verdana" w:cs="Arial"/>
          <w:b/>
          <w:bCs/>
          <w:sz w:val="36"/>
          <w:szCs w:val="36"/>
        </w:rPr>
        <w:t>48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6833893B" w:rsidR="00433298" w:rsidRPr="00487C34" w:rsidRDefault="00A61776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Saturday </w:t>
      </w:r>
      <w:r w:rsidR="00712838">
        <w:rPr>
          <w:rFonts w:ascii="Verdana" w:hAnsi="Verdana" w:cs="Arial"/>
          <w:b/>
          <w:bCs/>
          <w:sz w:val="36"/>
          <w:szCs w:val="36"/>
        </w:rPr>
        <w:t>26</w:t>
      </w:r>
      <w:r w:rsidRPr="00A61776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&amp; Sunday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712838">
        <w:rPr>
          <w:rFonts w:ascii="Verdana" w:hAnsi="Verdana" w:cs="Arial"/>
          <w:b/>
          <w:bCs/>
          <w:sz w:val="36"/>
          <w:szCs w:val="36"/>
        </w:rPr>
        <w:t>27</w:t>
      </w:r>
      <w:r w:rsidR="003100D1" w:rsidRPr="003100D1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 w:rsidR="003A188B">
        <w:rPr>
          <w:rFonts w:ascii="Verdana" w:hAnsi="Verdana" w:cs="Arial"/>
          <w:b/>
          <w:bCs/>
          <w:sz w:val="36"/>
          <w:szCs w:val="36"/>
        </w:rPr>
        <w:t>A</w:t>
      </w:r>
      <w:r w:rsidR="00712838">
        <w:rPr>
          <w:rFonts w:ascii="Verdana" w:hAnsi="Verdana" w:cs="Arial"/>
          <w:b/>
          <w:bCs/>
          <w:sz w:val="36"/>
          <w:szCs w:val="36"/>
        </w:rPr>
        <w:t>ugust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3A188B">
        <w:rPr>
          <w:rFonts w:ascii="Verdana" w:hAnsi="Verdana" w:cs="Arial"/>
          <w:b/>
          <w:bCs/>
          <w:sz w:val="36"/>
          <w:szCs w:val="36"/>
        </w:rPr>
        <w:t>3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41C9C865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712838">
        <w:rPr>
          <w:rFonts w:ascii="Arial" w:hAnsi="Arial" w:cs="Arial"/>
          <w:sz w:val="32"/>
          <w:szCs w:val="32"/>
        </w:rPr>
        <w:t>29</w:t>
      </w:r>
      <w:r w:rsidR="00712838" w:rsidRPr="00712838">
        <w:rPr>
          <w:rFonts w:ascii="Arial" w:hAnsi="Arial" w:cs="Arial"/>
          <w:sz w:val="32"/>
          <w:szCs w:val="32"/>
          <w:vertAlign w:val="superscript"/>
        </w:rPr>
        <w:t>th</w:t>
      </w:r>
      <w:r w:rsidR="00712838">
        <w:rPr>
          <w:rFonts w:ascii="Arial" w:hAnsi="Arial" w:cs="Arial"/>
          <w:sz w:val="32"/>
          <w:szCs w:val="32"/>
        </w:rPr>
        <w:t xml:space="preserve"> July</w:t>
      </w:r>
      <w:r w:rsidR="00A61776">
        <w:rPr>
          <w:rFonts w:ascii="Arial" w:hAnsi="Arial" w:cs="Arial"/>
          <w:sz w:val="32"/>
          <w:szCs w:val="32"/>
        </w:rPr>
        <w:t xml:space="preserve"> 202</w:t>
      </w:r>
      <w:r w:rsidR="003A188B">
        <w:rPr>
          <w:rFonts w:ascii="Arial" w:hAnsi="Arial" w:cs="Arial"/>
          <w:sz w:val="32"/>
          <w:szCs w:val="32"/>
        </w:rPr>
        <w:t>3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6F59DA20" w14:textId="59EF75F0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28C6176" w14:textId="4935E0A3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Cowgate Farm</w:t>
      </w:r>
    </w:p>
    <w:p w14:paraId="32F7B418" w14:textId="513E3027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Cowgate Lane</w:t>
      </w:r>
    </w:p>
    <w:p w14:paraId="59CA320A" w14:textId="6D550D63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Hawkinge</w:t>
      </w:r>
    </w:p>
    <w:p w14:paraId="72EF8AF8" w14:textId="20155871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Kent</w:t>
      </w:r>
    </w:p>
    <w:p w14:paraId="6DEEB8B8" w14:textId="016A08F5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CT18 7AR</w:t>
      </w:r>
    </w:p>
    <w:p w14:paraId="517254D9" w14:textId="2A2DD795" w:rsidR="00A61776" w:rsidRDefault="00A61776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69F75179" w14:textId="77777777" w:rsidR="00712838" w:rsidRPr="00712838" w:rsidRDefault="00712838" w:rsidP="0071283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712838">
        <w:rPr>
          <w:rFonts w:ascii="Arial" w:hAnsi="Arial" w:cs="Arial"/>
          <w:sz w:val="36"/>
          <w:szCs w:val="36"/>
        </w:rPr>
        <w:t xml:space="preserve">Please complete and return to: </w:t>
      </w:r>
    </w:p>
    <w:p w14:paraId="4FFD8AF6" w14:textId="77777777" w:rsidR="00712838" w:rsidRPr="00712838" w:rsidRDefault="00712838" w:rsidP="0071283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712838">
        <w:rPr>
          <w:rFonts w:ascii="Arial" w:hAnsi="Arial" w:cs="Arial"/>
          <w:b/>
          <w:sz w:val="36"/>
          <w:szCs w:val="36"/>
        </w:rPr>
        <w:t xml:space="preserve">Janice </w:t>
      </w:r>
      <w:proofErr w:type="spellStart"/>
      <w:r w:rsidRPr="00712838">
        <w:rPr>
          <w:rFonts w:ascii="Arial" w:hAnsi="Arial" w:cs="Arial"/>
          <w:b/>
          <w:sz w:val="36"/>
          <w:szCs w:val="36"/>
        </w:rPr>
        <w:t>Aird</w:t>
      </w:r>
      <w:proofErr w:type="spellEnd"/>
      <w:r w:rsidRPr="00712838">
        <w:rPr>
          <w:rFonts w:ascii="Arial" w:hAnsi="Arial" w:cs="Arial"/>
          <w:b/>
          <w:sz w:val="36"/>
          <w:szCs w:val="36"/>
        </w:rPr>
        <w:t>, 184 Downs Road, Folkestone, Kent, CT19 5TH</w:t>
      </w:r>
    </w:p>
    <w:p w14:paraId="4CC8F0CF" w14:textId="77777777" w:rsidR="00712838" w:rsidRPr="00712838" w:rsidRDefault="00712838" w:rsidP="00712838">
      <w:pPr>
        <w:spacing w:after="0" w:line="240" w:lineRule="auto"/>
        <w:rPr>
          <w:sz w:val="36"/>
          <w:szCs w:val="36"/>
        </w:rPr>
      </w:pPr>
      <w:r w:rsidRPr="00712838">
        <w:rPr>
          <w:rFonts w:ascii="Arial" w:hAnsi="Arial" w:cs="Arial"/>
          <w:sz w:val="36"/>
          <w:szCs w:val="36"/>
          <w:highlight w:val="yellow"/>
        </w:rPr>
        <w:t>Online Entries Accepted</w:t>
      </w:r>
      <w:r w:rsidRPr="00712838">
        <w:rPr>
          <w:rFonts w:ascii="Arial" w:hAnsi="Arial" w:cs="Arial"/>
          <w:sz w:val="36"/>
          <w:szCs w:val="36"/>
        </w:rPr>
        <w:t xml:space="preserve"> – Email: Janice.aird@sky.com</w:t>
      </w:r>
    </w:p>
    <w:p w14:paraId="410D0B80" w14:textId="0C2F7C1F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14B964E4" w14:textId="27603813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3154020D" w14:textId="7EDF7BB2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5E9946BC" w14:textId="393B89DE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3C24CEE2" w14:textId="6B2187A5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005DB317" w14:textId="6B2BC2E5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2C67BAE8" wp14:editId="227A1213">
            <wp:extent cx="1746250" cy="942975"/>
            <wp:effectExtent l="0" t="0" r="635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B60B" w14:textId="0E58DB66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454364FD" w14:textId="77777777" w:rsidR="00875580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</w:t>
      </w:r>
    </w:p>
    <w:p w14:paraId="7F3AD32A" w14:textId="64EF23F5" w:rsidR="00433298" w:rsidRPr="00433298" w:rsidRDefault="00433298" w:rsidP="00807469">
      <w:pPr>
        <w:spacing w:after="0"/>
        <w:jc w:val="center"/>
        <w:rPr>
          <w:b/>
          <w:sz w:val="36"/>
          <w:szCs w:val="36"/>
        </w:rPr>
      </w:pPr>
      <w:r w:rsidRPr="00433298">
        <w:rPr>
          <w:b/>
          <w:sz w:val="36"/>
          <w:szCs w:val="36"/>
        </w:rPr>
        <w:t xml:space="preserve">FLYBALL TOURNAMENT </w:t>
      </w:r>
    </w:p>
    <w:p w14:paraId="0EC3E6C6" w14:textId="08CCE1FD" w:rsidR="00433298" w:rsidRPr="006024EB" w:rsidRDefault="00144948" w:rsidP="00807469">
      <w:pPr>
        <w:spacing w:after="0"/>
        <w:jc w:val="center"/>
      </w:pPr>
      <w:r>
        <w:t>(</w:t>
      </w:r>
      <w:r w:rsidR="00A61776">
        <w:t>48</w:t>
      </w:r>
      <w:r w:rsidR="00433298" w:rsidRPr="006024EB">
        <w:t xml:space="preserve"> teams) </w:t>
      </w:r>
      <w:r w:rsidR="00A61776">
        <w:t xml:space="preserve">Saturday </w:t>
      </w:r>
      <w:r w:rsidR="00712838">
        <w:t>26</w:t>
      </w:r>
      <w:r w:rsidR="00A61776" w:rsidRPr="00A61776">
        <w:rPr>
          <w:vertAlign w:val="superscript"/>
        </w:rPr>
        <w:t>th</w:t>
      </w:r>
      <w:r w:rsidR="00A61776">
        <w:t xml:space="preserve"> &amp; Sunday </w:t>
      </w:r>
      <w:r w:rsidR="00712838">
        <w:t>27</w:t>
      </w:r>
      <w:r w:rsidR="00A61776" w:rsidRPr="00A61776">
        <w:rPr>
          <w:vertAlign w:val="superscript"/>
        </w:rPr>
        <w:t>th</w:t>
      </w:r>
      <w:r w:rsidR="00A61776">
        <w:t xml:space="preserve"> A</w:t>
      </w:r>
      <w:r w:rsidR="00712838">
        <w:t>ugust</w:t>
      </w:r>
      <w:r>
        <w:t xml:space="preserve"> </w:t>
      </w:r>
      <w:r w:rsidR="003C02AB">
        <w:t>20</w:t>
      </w:r>
      <w:r w:rsidR="000F3431">
        <w:t>2</w:t>
      </w:r>
      <w:r w:rsidR="003A188B">
        <w:t>3</w:t>
      </w:r>
    </w:p>
    <w:p w14:paraId="0C78FECB" w14:textId="7AE2FCE2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712838">
        <w:t>29</w:t>
      </w:r>
      <w:r w:rsidR="00712838" w:rsidRPr="00712838">
        <w:rPr>
          <w:vertAlign w:val="superscript"/>
        </w:rPr>
        <w:t>th</w:t>
      </w:r>
      <w:r w:rsidR="00712838">
        <w:t xml:space="preserve"> July</w:t>
      </w:r>
      <w:r w:rsidR="00A61776">
        <w:t xml:space="preserve"> 202</w:t>
      </w:r>
      <w:r w:rsidR="003A188B">
        <w:t>3</w:t>
      </w:r>
    </w:p>
    <w:p w14:paraId="18573A34" w14:textId="77777777" w:rsidR="003A188B" w:rsidRDefault="003A188B" w:rsidP="00807469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46523AD" w:rsidR="009410E5" w:rsidRDefault="009410E5" w:rsidP="00FB4735">
      <w:pPr>
        <w:spacing w:after="0" w:line="240" w:lineRule="auto"/>
      </w:pPr>
    </w:p>
    <w:p w14:paraId="4C2C3CBA" w14:textId="58227B38" w:rsidR="003A188B" w:rsidRDefault="003A188B" w:rsidP="00FB4735">
      <w:pPr>
        <w:spacing w:after="0" w:line="240" w:lineRule="auto"/>
      </w:pPr>
    </w:p>
    <w:p w14:paraId="3DDDF068" w14:textId="065C9030" w:rsidR="003A188B" w:rsidRDefault="003A188B" w:rsidP="00FB4735">
      <w:pPr>
        <w:spacing w:after="0" w:line="240" w:lineRule="auto"/>
      </w:pPr>
    </w:p>
    <w:p w14:paraId="28144314" w14:textId="2C5E0E3D" w:rsidR="003A188B" w:rsidRDefault="003A188B" w:rsidP="00FB4735">
      <w:pPr>
        <w:spacing w:after="0" w:line="240" w:lineRule="auto"/>
      </w:pPr>
    </w:p>
    <w:p w14:paraId="2F5507F0" w14:textId="6C1E4A7E" w:rsidR="003A188B" w:rsidRDefault="003A188B" w:rsidP="00FB4735">
      <w:pPr>
        <w:spacing w:after="0" w:line="240" w:lineRule="auto"/>
      </w:pPr>
    </w:p>
    <w:p w14:paraId="611CA87A" w14:textId="77777777" w:rsidR="003A188B" w:rsidRDefault="003A188B" w:rsidP="00FB4735">
      <w:pPr>
        <w:spacing w:after="0" w:line="240" w:lineRule="auto"/>
      </w:pPr>
    </w:p>
    <w:p w14:paraId="54AE304A" w14:textId="77777777" w:rsidR="003A188B" w:rsidRDefault="003A188B" w:rsidP="00FB4735">
      <w:pPr>
        <w:spacing w:after="0" w:line="240" w:lineRule="auto"/>
        <w:rPr>
          <w:sz w:val="28"/>
          <w:szCs w:val="28"/>
        </w:rPr>
      </w:pPr>
    </w:p>
    <w:p w14:paraId="1A151543" w14:textId="77777777" w:rsidR="00712838" w:rsidRDefault="00712838" w:rsidP="00712838">
      <w:pPr>
        <w:spacing w:after="0" w:line="240" w:lineRule="auto"/>
        <w:jc w:val="center"/>
        <w:rPr>
          <w:sz w:val="28"/>
          <w:szCs w:val="28"/>
        </w:rPr>
      </w:pPr>
    </w:p>
    <w:p w14:paraId="2BA3C284" w14:textId="60C1767C" w:rsidR="00712838" w:rsidRDefault="00712838" w:rsidP="00712838">
      <w:pPr>
        <w:spacing w:after="0" w:line="240" w:lineRule="auto"/>
        <w:jc w:val="center"/>
        <w:rPr>
          <w:sz w:val="28"/>
          <w:szCs w:val="28"/>
        </w:rPr>
      </w:pPr>
    </w:p>
    <w:p w14:paraId="38E1C099" w14:textId="47A6803A" w:rsidR="00712838" w:rsidRDefault="00712838" w:rsidP="00712838">
      <w:pPr>
        <w:spacing w:after="0" w:line="240" w:lineRule="auto"/>
        <w:jc w:val="center"/>
        <w:rPr>
          <w:sz w:val="28"/>
          <w:szCs w:val="28"/>
        </w:rPr>
      </w:pPr>
    </w:p>
    <w:p w14:paraId="3D0845EC" w14:textId="12058014" w:rsidR="00712838" w:rsidRDefault="00501230" w:rsidP="0071283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Camping will be available f</w:t>
      </w:r>
      <w:r w:rsidR="005557AF">
        <w:rPr>
          <w:sz w:val="28"/>
          <w:szCs w:val="28"/>
        </w:rPr>
        <w:t xml:space="preserve">rom </w:t>
      </w:r>
      <w:r w:rsidR="00712838">
        <w:rPr>
          <w:sz w:val="28"/>
          <w:szCs w:val="28"/>
        </w:rPr>
        <w:t>Monday 21</w:t>
      </w:r>
      <w:r w:rsidR="00712838" w:rsidRPr="00712838">
        <w:rPr>
          <w:sz w:val="28"/>
          <w:szCs w:val="28"/>
          <w:vertAlign w:val="superscript"/>
        </w:rPr>
        <w:t>st</w:t>
      </w:r>
      <w:r w:rsidR="00712838">
        <w:rPr>
          <w:sz w:val="28"/>
          <w:szCs w:val="28"/>
        </w:rPr>
        <w:t xml:space="preserve"> August until Sunday 3</w:t>
      </w:r>
      <w:r w:rsidR="00712838" w:rsidRPr="00712838">
        <w:rPr>
          <w:sz w:val="28"/>
          <w:szCs w:val="28"/>
          <w:vertAlign w:val="superscript"/>
        </w:rPr>
        <w:t>rd</w:t>
      </w:r>
      <w:r w:rsidR="00712838">
        <w:rPr>
          <w:sz w:val="28"/>
          <w:szCs w:val="28"/>
        </w:rPr>
        <w:t xml:space="preserve"> September 2023</w:t>
      </w:r>
      <w:r>
        <w:rPr>
          <w:sz w:val="28"/>
          <w:szCs w:val="28"/>
        </w:rPr>
        <w:t>. Please pay in cash at the show before you leave</w:t>
      </w:r>
      <w:r w:rsidR="00C353F4">
        <w:rPr>
          <w:sz w:val="28"/>
          <w:szCs w:val="28"/>
        </w:rPr>
        <w:t>.</w:t>
      </w:r>
    </w:p>
    <w:p w14:paraId="780F2EEB" w14:textId="7987DB4A" w:rsidR="00C353F4" w:rsidRDefault="00C353F4" w:rsidP="00712838">
      <w:pPr>
        <w:spacing w:after="0" w:line="240" w:lineRule="auto"/>
        <w:jc w:val="center"/>
        <w:rPr>
          <w:sz w:val="28"/>
          <w:szCs w:val="28"/>
        </w:rPr>
      </w:pPr>
    </w:p>
    <w:p w14:paraId="634CB2B5" w14:textId="77777777" w:rsidR="008A1DA4" w:rsidRDefault="00C353F4" w:rsidP="0071283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There will be a Fish n Chip van on Friday evening</w:t>
      </w:r>
      <w:r w:rsidR="00B01FBB">
        <w:rPr>
          <w:sz w:val="28"/>
          <w:szCs w:val="28"/>
        </w:rPr>
        <w:t xml:space="preserve"> 7.30pm – 9.30pm approx.</w:t>
      </w:r>
    </w:p>
    <w:p w14:paraId="6BF491B4" w14:textId="0D9AD8E3" w:rsidR="00C353F4" w:rsidRDefault="008A1DA4" w:rsidP="0071283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Pre-orders</w:t>
      </w:r>
      <w:r w:rsidR="00C353F4">
        <w:rPr>
          <w:sz w:val="28"/>
          <w:szCs w:val="28"/>
        </w:rPr>
        <w:t xml:space="preserve"> will be </w:t>
      </w:r>
      <w:r w:rsidR="00E61A56">
        <w:rPr>
          <w:sz w:val="28"/>
          <w:szCs w:val="28"/>
        </w:rPr>
        <w:t xml:space="preserve">required </w:t>
      </w:r>
      <w:r>
        <w:rPr>
          <w:sz w:val="28"/>
          <w:szCs w:val="28"/>
        </w:rPr>
        <w:t xml:space="preserve">for </w:t>
      </w:r>
      <w:r w:rsidR="00E61A56">
        <w:rPr>
          <w:sz w:val="28"/>
          <w:szCs w:val="28"/>
        </w:rPr>
        <w:t>teams.</w:t>
      </w:r>
    </w:p>
    <w:p w14:paraId="2E1CF301" w14:textId="77777777" w:rsidR="00333538" w:rsidRDefault="00333538" w:rsidP="00712838">
      <w:pPr>
        <w:spacing w:after="0" w:line="240" w:lineRule="auto"/>
        <w:jc w:val="center"/>
        <w:rPr>
          <w:sz w:val="28"/>
          <w:szCs w:val="28"/>
        </w:rPr>
      </w:pPr>
    </w:p>
    <w:p w14:paraId="3BB0816E" w14:textId="17A03744" w:rsidR="00333538" w:rsidRDefault="00333538" w:rsidP="0071283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Entertainment </w:t>
      </w:r>
      <w:r w:rsidR="00FB6BC7">
        <w:rPr>
          <w:sz w:val="28"/>
          <w:szCs w:val="28"/>
        </w:rPr>
        <w:t xml:space="preserve">on Saturday &amp; Sunday evenings, more details will be provided on the Running order. </w:t>
      </w:r>
    </w:p>
    <w:p w14:paraId="32327507" w14:textId="77777777" w:rsidR="00712838" w:rsidRDefault="00712838" w:rsidP="00FB4735">
      <w:pPr>
        <w:spacing w:after="0" w:line="240" w:lineRule="auto"/>
        <w:rPr>
          <w:sz w:val="28"/>
          <w:szCs w:val="28"/>
        </w:rPr>
      </w:pPr>
    </w:p>
    <w:p w14:paraId="72ACFEE5" w14:textId="77777777" w:rsidR="00712838" w:rsidRDefault="00712838" w:rsidP="00FB4735">
      <w:pPr>
        <w:spacing w:after="0" w:line="240" w:lineRule="auto"/>
        <w:rPr>
          <w:sz w:val="28"/>
          <w:szCs w:val="28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7114A7D2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</w:t>
      </w:r>
      <w:r w:rsidR="00585DA3">
        <w:rPr>
          <w:sz w:val="28"/>
          <w:szCs w:val="28"/>
        </w:rPr>
        <w:t xml:space="preserve">15 </w:t>
      </w:r>
      <w:r w:rsidR="00C30379">
        <w:rPr>
          <w:sz w:val="28"/>
          <w:szCs w:val="28"/>
        </w:rPr>
        <w:t xml:space="preserve">feet of the </w:t>
      </w:r>
      <w:proofErr w:type="spellStart"/>
      <w:r w:rsidR="00C30379">
        <w:rPr>
          <w:sz w:val="28"/>
          <w:szCs w:val="28"/>
        </w:rPr>
        <w:t>flyball</w:t>
      </w:r>
      <w:proofErr w:type="spellEnd"/>
      <w:r w:rsidR="00C30379">
        <w:rPr>
          <w:sz w:val="28"/>
          <w:szCs w:val="28"/>
        </w:rPr>
        <w:t xml:space="preserve">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2087" w14:textId="77777777" w:rsidR="00C31667" w:rsidRDefault="00C31667" w:rsidP="000F243F">
      <w:pPr>
        <w:spacing w:after="0" w:line="240" w:lineRule="auto"/>
      </w:pPr>
      <w:r>
        <w:separator/>
      </w:r>
    </w:p>
  </w:endnote>
  <w:endnote w:type="continuationSeparator" w:id="0">
    <w:p w14:paraId="24E87C62" w14:textId="77777777" w:rsidR="00C31667" w:rsidRDefault="00C31667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CCB3" w14:textId="77777777" w:rsidR="00C31667" w:rsidRDefault="00C31667" w:rsidP="000F243F">
      <w:pPr>
        <w:spacing w:after="0" w:line="240" w:lineRule="auto"/>
      </w:pPr>
      <w:r>
        <w:separator/>
      </w:r>
    </w:p>
  </w:footnote>
  <w:footnote w:type="continuationSeparator" w:id="0">
    <w:p w14:paraId="5B72E17F" w14:textId="77777777" w:rsidR="00C31667" w:rsidRDefault="00C31667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76662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C7D3A"/>
    <w:rsid w:val="001E576B"/>
    <w:rsid w:val="00245CC5"/>
    <w:rsid w:val="002776A2"/>
    <w:rsid w:val="003100D1"/>
    <w:rsid w:val="003262AD"/>
    <w:rsid w:val="00333538"/>
    <w:rsid w:val="00367300"/>
    <w:rsid w:val="003859AF"/>
    <w:rsid w:val="00391EAF"/>
    <w:rsid w:val="003A0B07"/>
    <w:rsid w:val="003A188B"/>
    <w:rsid w:val="003C02AB"/>
    <w:rsid w:val="00425431"/>
    <w:rsid w:val="00425C03"/>
    <w:rsid w:val="00433298"/>
    <w:rsid w:val="00444C62"/>
    <w:rsid w:val="00477392"/>
    <w:rsid w:val="00480D82"/>
    <w:rsid w:val="00487C34"/>
    <w:rsid w:val="004A2F96"/>
    <w:rsid w:val="004B1BE2"/>
    <w:rsid w:val="004B5F6D"/>
    <w:rsid w:val="004D04FD"/>
    <w:rsid w:val="004F100D"/>
    <w:rsid w:val="00501230"/>
    <w:rsid w:val="005460A0"/>
    <w:rsid w:val="005557AF"/>
    <w:rsid w:val="00585DA3"/>
    <w:rsid w:val="005E1635"/>
    <w:rsid w:val="005F54A0"/>
    <w:rsid w:val="00600239"/>
    <w:rsid w:val="006024EB"/>
    <w:rsid w:val="006104CF"/>
    <w:rsid w:val="0064080F"/>
    <w:rsid w:val="00712838"/>
    <w:rsid w:val="00727929"/>
    <w:rsid w:val="00734444"/>
    <w:rsid w:val="007823CC"/>
    <w:rsid w:val="00807469"/>
    <w:rsid w:val="00820F42"/>
    <w:rsid w:val="00834FF9"/>
    <w:rsid w:val="00842F45"/>
    <w:rsid w:val="00853167"/>
    <w:rsid w:val="00875580"/>
    <w:rsid w:val="008A1DA4"/>
    <w:rsid w:val="008A6853"/>
    <w:rsid w:val="008A69E8"/>
    <w:rsid w:val="0090682A"/>
    <w:rsid w:val="0092442A"/>
    <w:rsid w:val="009410E5"/>
    <w:rsid w:val="00957D1C"/>
    <w:rsid w:val="009602D6"/>
    <w:rsid w:val="009C5B8F"/>
    <w:rsid w:val="009E09F2"/>
    <w:rsid w:val="00A011CA"/>
    <w:rsid w:val="00A61776"/>
    <w:rsid w:val="00A722FB"/>
    <w:rsid w:val="00A930F2"/>
    <w:rsid w:val="00AC02E1"/>
    <w:rsid w:val="00B01FBB"/>
    <w:rsid w:val="00B07FAF"/>
    <w:rsid w:val="00B26CD0"/>
    <w:rsid w:val="00B276DC"/>
    <w:rsid w:val="00BA000E"/>
    <w:rsid w:val="00C01E8B"/>
    <w:rsid w:val="00C260C2"/>
    <w:rsid w:val="00C266C4"/>
    <w:rsid w:val="00C30379"/>
    <w:rsid w:val="00C31667"/>
    <w:rsid w:val="00C353F4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522B5"/>
    <w:rsid w:val="00D66A78"/>
    <w:rsid w:val="00DA5AF5"/>
    <w:rsid w:val="00DB535E"/>
    <w:rsid w:val="00DE1371"/>
    <w:rsid w:val="00DF32C5"/>
    <w:rsid w:val="00DF51C2"/>
    <w:rsid w:val="00E04D33"/>
    <w:rsid w:val="00E04E46"/>
    <w:rsid w:val="00E11C43"/>
    <w:rsid w:val="00E16AA0"/>
    <w:rsid w:val="00E61A56"/>
    <w:rsid w:val="00E976B7"/>
    <w:rsid w:val="00EE00D1"/>
    <w:rsid w:val="00F92C92"/>
    <w:rsid w:val="00FB4735"/>
    <w:rsid w:val="00FB6BC7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2</cp:revision>
  <cp:lastPrinted>2015-02-16T19:14:00Z</cp:lastPrinted>
  <dcterms:created xsi:type="dcterms:W3CDTF">2023-07-03T17:49:00Z</dcterms:created>
  <dcterms:modified xsi:type="dcterms:W3CDTF">2023-07-03T17:49:00Z</dcterms:modified>
</cp:coreProperties>
</file>