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val="en-US"/>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50AAAD2D"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S</w:t>
      </w:r>
      <w:r w:rsidR="00BB6C4C">
        <w:rPr>
          <w:rFonts w:ascii="Calibri" w:hAnsi="Calibri" w:cs="Calibri"/>
          <w:b/>
          <w:bCs/>
          <w:sz w:val="36"/>
          <w:szCs w:val="36"/>
        </w:rPr>
        <w:t>un</w:t>
      </w:r>
      <w:r w:rsidR="0036762A">
        <w:rPr>
          <w:rFonts w:ascii="Calibri" w:hAnsi="Calibri" w:cs="Calibri"/>
          <w:b/>
          <w:bCs/>
          <w:sz w:val="36"/>
          <w:szCs w:val="36"/>
        </w:rPr>
        <w:t>day</w:t>
      </w:r>
      <w:r w:rsidRPr="00E13956">
        <w:rPr>
          <w:rFonts w:ascii="Calibri" w:hAnsi="Calibri" w:cs="Calibri"/>
          <w:b/>
          <w:bCs/>
          <w:sz w:val="36"/>
          <w:szCs w:val="36"/>
        </w:rPr>
        <w:t xml:space="preserve"> </w:t>
      </w:r>
      <w:r w:rsidR="003D1E9F">
        <w:rPr>
          <w:rFonts w:ascii="Calibri" w:hAnsi="Calibri" w:cs="Calibri"/>
          <w:b/>
          <w:bCs/>
          <w:sz w:val="36"/>
          <w:szCs w:val="36"/>
        </w:rPr>
        <w:t>2</w:t>
      </w:r>
      <w:r w:rsidR="003C12B3">
        <w:rPr>
          <w:rFonts w:ascii="Calibri" w:hAnsi="Calibri" w:cs="Calibri"/>
          <w:b/>
          <w:bCs/>
          <w:sz w:val="36"/>
          <w:szCs w:val="36"/>
        </w:rPr>
        <w:t>4th</w:t>
      </w:r>
      <w:r w:rsidR="003D1E9F">
        <w:rPr>
          <w:rFonts w:ascii="Calibri" w:hAnsi="Calibri" w:cs="Calibri"/>
          <w:b/>
          <w:bCs/>
          <w:sz w:val="36"/>
          <w:szCs w:val="36"/>
        </w:rPr>
        <w:t xml:space="preserve"> </w:t>
      </w:r>
      <w:r w:rsidR="0036762A">
        <w:rPr>
          <w:rFonts w:ascii="Calibri" w:hAnsi="Calibri" w:cs="Calibri"/>
          <w:b/>
          <w:bCs/>
          <w:sz w:val="36"/>
          <w:szCs w:val="36"/>
        </w:rPr>
        <w:t>September</w:t>
      </w:r>
      <w:r w:rsidR="001547F7">
        <w:rPr>
          <w:rFonts w:ascii="Calibri" w:hAnsi="Calibri" w:cs="Calibri"/>
          <w:b/>
          <w:bCs/>
          <w:sz w:val="36"/>
          <w:szCs w:val="36"/>
        </w:rPr>
        <w:t xml:space="preserve"> </w:t>
      </w:r>
      <w:r w:rsidR="00094720">
        <w:rPr>
          <w:rFonts w:ascii="Calibri" w:hAnsi="Calibri" w:cs="Calibri"/>
          <w:b/>
          <w:bCs/>
          <w:sz w:val="36"/>
          <w:szCs w:val="36"/>
        </w:rPr>
        <w:t>20</w:t>
      </w:r>
      <w:r w:rsidR="00D0202C">
        <w:rPr>
          <w:rFonts w:ascii="Calibri" w:hAnsi="Calibri" w:cs="Calibri"/>
          <w:b/>
          <w:bCs/>
          <w:sz w:val="36"/>
          <w:szCs w:val="36"/>
        </w:rPr>
        <w:t>2</w:t>
      </w:r>
      <w:r w:rsidR="0036762A">
        <w:rPr>
          <w:rFonts w:ascii="Calibri" w:hAnsi="Calibri" w:cs="Calibri"/>
          <w:b/>
          <w:bCs/>
          <w:sz w:val="36"/>
          <w:szCs w:val="36"/>
        </w:rPr>
        <w:t>3</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11770C77" w14:textId="6359250D" w:rsidR="00354EB5" w:rsidRPr="00E13956" w:rsidRDefault="008B6DA6" w:rsidP="00664EA8">
      <w:pPr>
        <w:pStyle w:val="BodyText"/>
        <w:spacing w:after="0"/>
        <w:jc w:val="center"/>
        <w:rPr>
          <w:rFonts w:ascii="Calibri" w:hAnsi="Calibri" w:cs="Calibri"/>
          <w:b/>
          <w:bCs/>
          <w:sz w:val="36"/>
          <w:szCs w:val="36"/>
        </w:rPr>
      </w:pPr>
      <w:r>
        <w:rPr>
          <w:rFonts w:ascii="Calibri" w:hAnsi="Calibri" w:cs="Calibri"/>
          <w:sz w:val="36"/>
          <w:szCs w:val="36"/>
        </w:rPr>
        <w:t xml:space="preserve"> </w:t>
      </w:r>
      <w:r w:rsidR="004E257E">
        <w:rPr>
          <w:rFonts w:ascii="Calibri" w:hAnsi="Calibri" w:cs="Calibri"/>
          <w:sz w:val="36"/>
          <w:szCs w:val="36"/>
        </w:rPr>
        <w:t>3</w:t>
      </w:r>
      <w:r>
        <w:rPr>
          <w:rFonts w:ascii="Calibri" w:hAnsi="Calibri" w:cs="Calibri"/>
          <w:sz w:val="36"/>
          <w:szCs w:val="36"/>
        </w:rPr>
        <w:t xml:space="preserve">0 teams </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77777777"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Pr="009A1DEE">
        <w:rPr>
          <w:rFonts w:ascii="Calibri" w:hAnsi="Calibri" w:cs="Calibri"/>
          <w:b/>
          <w:bCs/>
          <w:sz w:val="40"/>
          <w:szCs w:val="40"/>
        </w:rPr>
        <w:br/>
        <w:t>Newark-on-Trent</w:t>
      </w:r>
      <w:r w:rsidRPr="009A1DEE">
        <w:rPr>
          <w:rFonts w:ascii="Calibri" w:hAnsi="Calibri" w:cs="Calibri"/>
          <w:b/>
          <w:bCs/>
          <w:sz w:val="40"/>
          <w:szCs w:val="40"/>
        </w:rPr>
        <w:br/>
        <w:t>NG24 2NY</w:t>
      </w:r>
    </w:p>
    <w:p w14:paraId="46906744" w14:textId="77777777" w:rsidR="00354EB5" w:rsidRDefault="00354EB5" w:rsidP="008408DF">
      <w:pPr>
        <w:pStyle w:val="BodyText"/>
        <w:spacing w:after="0"/>
        <w:jc w:val="center"/>
        <w:rPr>
          <w:rFonts w:ascii="Calibri" w:hAnsi="Calibri" w:cs="Calibri"/>
          <w:b/>
          <w:bCs/>
          <w:color w:val="CC00CC"/>
          <w:sz w:val="32"/>
          <w:szCs w:val="32"/>
        </w:rPr>
      </w:pPr>
    </w:p>
    <w:p w14:paraId="3845FFBE" w14:textId="10B4ADF1" w:rsidR="00354EB5" w:rsidRDefault="00354EB5" w:rsidP="00A82A96">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36762A">
        <w:rPr>
          <w:rFonts w:ascii="Calibri" w:hAnsi="Calibri" w:cs="Calibri"/>
          <w:b/>
          <w:bCs/>
          <w:color w:val="CC00CC"/>
          <w:sz w:val="32"/>
          <w:szCs w:val="32"/>
        </w:rPr>
        <w:t>24</w:t>
      </w:r>
      <w:r w:rsidR="003D1E9F" w:rsidRPr="003D1E9F">
        <w:rPr>
          <w:rFonts w:ascii="Calibri" w:hAnsi="Calibri" w:cs="Calibri"/>
          <w:b/>
          <w:bCs/>
          <w:color w:val="CC00CC"/>
          <w:sz w:val="32"/>
          <w:szCs w:val="32"/>
          <w:vertAlign w:val="superscript"/>
        </w:rPr>
        <w:t>t</w:t>
      </w:r>
      <w:r w:rsidR="0036762A">
        <w:rPr>
          <w:rFonts w:ascii="Calibri" w:hAnsi="Calibri" w:cs="Calibri"/>
          <w:b/>
          <w:bCs/>
          <w:color w:val="CC00CC"/>
          <w:sz w:val="32"/>
          <w:szCs w:val="32"/>
          <w:vertAlign w:val="superscript"/>
        </w:rPr>
        <w:t>h</w:t>
      </w:r>
      <w:r w:rsidR="003D1E9F">
        <w:rPr>
          <w:rFonts w:ascii="Calibri" w:hAnsi="Calibri" w:cs="Calibri"/>
          <w:b/>
          <w:bCs/>
          <w:color w:val="CC00CC"/>
          <w:sz w:val="32"/>
          <w:szCs w:val="32"/>
        </w:rPr>
        <w:t xml:space="preserve"> </w:t>
      </w:r>
      <w:r w:rsidR="0036762A">
        <w:rPr>
          <w:rFonts w:ascii="Calibri" w:hAnsi="Calibri" w:cs="Calibri"/>
          <w:b/>
          <w:bCs/>
          <w:color w:val="CC00CC"/>
          <w:sz w:val="32"/>
          <w:szCs w:val="32"/>
        </w:rPr>
        <w:t>August</w:t>
      </w:r>
      <w:r w:rsidR="001547F7">
        <w:rPr>
          <w:rFonts w:ascii="Calibri" w:hAnsi="Calibri" w:cs="Calibri"/>
          <w:b/>
          <w:bCs/>
          <w:color w:val="CC00CC"/>
          <w:sz w:val="32"/>
          <w:szCs w:val="32"/>
        </w:rPr>
        <w:t xml:space="preserve"> </w:t>
      </w:r>
      <w:r w:rsidR="004B34E4">
        <w:rPr>
          <w:rFonts w:ascii="Calibri" w:hAnsi="Calibri" w:cs="Calibri"/>
          <w:b/>
          <w:bCs/>
          <w:color w:val="CC00CC"/>
          <w:sz w:val="32"/>
          <w:szCs w:val="32"/>
        </w:rPr>
        <w:t>20</w:t>
      </w:r>
      <w:r w:rsidR="003C1496">
        <w:rPr>
          <w:rFonts w:ascii="Calibri" w:hAnsi="Calibri" w:cs="Calibri"/>
          <w:b/>
          <w:bCs/>
          <w:color w:val="CC00CC"/>
          <w:sz w:val="32"/>
          <w:szCs w:val="32"/>
        </w:rPr>
        <w:t>2</w:t>
      </w:r>
      <w:r w:rsidR="0036762A">
        <w:rPr>
          <w:rFonts w:ascii="Calibri" w:hAnsi="Calibri" w:cs="Calibri"/>
          <w:b/>
          <w:bCs/>
          <w:color w:val="CC00CC"/>
          <w:sz w:val="32"/>
          <w:szCs w:val="32"/>
        </w:rPr>
        <w:t>3</w:t>
      </w:r>
    </w:p>
    <w:p w14:paraId="7070DEC8" w14:textId="77777777" w:rsidR="00354EB5" w:rsidRDefault="00354EB5" w:rsidP="008408DF">
      <w:pPr>
        <w:pStyle w:val="BodyText"/>
        <w:spacing w:after="0"/>
        <w:jc w:val="center"/>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18355A39" w14:textId="77777777" w:rsidR="00354EB5" w:rsidRDefault="00354EB5" w:rsidP="008408DF">
      <w:pPr>
        <w:pStyle w:val="BodyText"/>
        <w:spacing w:after="0"/>
        <w:jc w:val="center"/>
        <w:rPr>
          <w:rFonts w:ascii="Calibri" w:hAnsi="Calibri" w:cs="Calibri"/>
          <w:sz w:val="32"/>
          <w:szCs w:val="32"/>
        </w:rPr>
      </w:pPr>
    </w:p>
    <w:p w14:paraId="51D2F234" w14:textId="0EB20CB3" w:rsidR="00354EB5" w:rsidRPr="00E13956" w:rsidRDefault="00354EB5" w:rsidP="008408DF">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at the venue.</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42A0549A" w:rsidR="00354EB5" w:rsidRDefault="00354EB5" w:rsidP="008408DF">
      <w:pPr>
        <w:spacing w:after="0"/>
        <w:rPr>
          <w:rFonts w:ascii="Calibri" w:hAnsi="Calibri" w:cs="Calibri"/>
          <w:sz w:val="32"/>
          <w:szCs w:val="32"/>
        </w:rPr>
      </w:pPr>
      <w:r w:rsidRPr="00617280">
        <w:rPr>
          <w:rFonts w:ascii="Calibri" w:hAnsi="Calibri" w:cs="Calibri"/>
          <w:sz w:val="32"/>
          <w:szCs w:val="32"/>
        </w:rPr>
        <w:t>Ryan Mills 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11" w:history="1">
        <w:r w:rsidRPr="00743A83">
          <w:rPr>
            <w:rStyle w:val="Hyperlink"/>
            <w:rFonts w:ascii="Calibri" w:hAnsi="Calibri" w:cs="Calibri"/>
            <w:sz w:val="32"/>
            <w:szCs w:val="32"/>
          </w:rPr>
          <w:t>extremeracersflyball@gmail.com</w:t>
        </w:r>
      </w:hyperlink>
    </w:p>
    <w:p w14:paraId="0F1610BC" w14:textId="77777777" w:rsidR="00077172" w:rsidRDefault="00077172" w:rsidP="00BE44F8">
      <w:pPr>
        <w:pStyle w:val="BodyText"/>
        <w:spacing w:after="0"/>
        <w:jc w:val="center"/>
        <w:rPr>
          <w:rFonts w:ascii="Times New Roman" w:hAnsi="Times New Roman" w:cs="Times New Roman"/>
          <w:b/>
          <w:bCs/>
          <w:sz w:val="40"/>
          <w:szCs w:val="40"/>
        </w:rPr>
      </w:pPr>
    </w:p>
    <w:p w14:paraId="7724387C" w14:textId="77777777" w:rsidR="00664EA8" w:rsidRDefault="00664EA8" w:rsidP="00BE44F8">
      <w:pPr>
        <w:pStyle w:val="BodyText"/>
        <w:spacing w:after="0"/>
        <w:jc w:val="center"/>
        <w:rPr>
          <w:rFonts w:ascii="Times New Roman" w:hAnsi="Times New Roman" w:cs="Times New Roman"/>
          <w:b/>
          <w:bCs/>
          <w:sz w:val="40"/>
          <w:szCs w:val="40"/>
        </w:rPr>
      </w:pPr>
    </w:p>
    <w:p w14:paraId="32E36B20" w14:textId="77777777" w:rsidR="00664EA8" w:rsidRDefault="00664EA8" w:rsidP="00BE44F8">
      <w:pPr>
        <w:pStyle w:val="BodyText"/>
        <w:spacing w:after="0"/>
        <w:jc w:val="center"/>
        <w:rPr>
          <w:rFonts w:ascii="Times New Roman" w:hAnsi="Times New Roman" w:cs="Times New Roman"/>
          <w:b/>
          <w:bCs/>
          <w:sz w:val="40"/>
          <w:szCs w:val="40"/>
        </w:rPr>
      </w:pPr>
    </w:p>
    <w:p w14:paraId="3AB9A743" w14:textId="77777777" w:rsidR="00664EA8" w:rsidRDefault="00664EA8" w:rsidP="00BE44F8">
      <w:pPr>
        <w:pStyle w:val="BodyText"/>
        <w:spacing w:after="0"/>
        <w:jc w:val="center"/>
        <w:rPr>
          <w:rFonts w:ascii="Times New Roman" w:hAnsi="Times New Roman" w:cs="Times New Roman"/>
          <w:b/>
          <w:bCs/>
          <w:sz w:val="40"/>
          <w:szCs w:val="40"/>
        </w:rPr>
      </w:pPr>
    </w:p>
    <w:p w14:paraId="57C1E2FD" w14:textId="2E4BB5BE" w:rsidR="00354EB5" w:rsidRPr="009700E4" w:rsidRDefault="003D1E9F"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2</w:t>
      </w:r>
      <w:r w:rsidR="003C12B3">
        <w:rPr>
          <w:rFonts w:ascii="Times New Roman" w:hAnsi="Times New Roman" w:cs="Times New Roman"/>
          <w:b/>
          <w:bCs/>
          <w:sz w:val="40"/>
          <w:szCs w:val="40"/>
        </w:rPr>
        <w:t>4th</w:t>
      </w:r>
      <w:r w:rsidR="0036762A">
        <w:rPr>
          <w:rFonts w:ascii="Times New Roman" w:hAnsi="Times New Roman" w:cs="Times New Roman"/>
          <w:b/>
          <w:bCs/>
          <w:sz w:val="40"/>
          <w:szCs w:val="40"/>
        </w:rPr>
        <w:t xml:space="preserve"> September</w:t>
      </w:r>
      <w:r w:rsidR="001547F7">
        <w:rPr>
          <w:rFonts w:ascii="Times New Roman" w:hAnsi="Times New Roman" w:cs="Times New Roman"/>
          <w:b/>
          <w:bCs/>
          <w:sz w:val="40"/>
          <w:szCs w:val="40"/>
        </w:rPr>
        <w:t xml:space="preserve"> 2023</w:t>
      </w: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4"/>
        <w:gridCol w:w="4020"/>
        <w:gridCol w:w="3238"/>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6283"/>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1"/>
        <w:gridCol w:w="1524"/>
        <w:gridCol w:w="579"/>
        <w:gridCol w:w="2102"/>
        <w:gridCol w:w="2106"/>
      </w:tblGrid>
      <w:tr w:rsidR="00354EB5" w:rsidRPr="00857C57" w14:paraId="18D87EB2" w14:textId="77777777">
        <w:tc>
          <w:tcPr>
            <w:tcW w:w="1761" w:type="pct"/>
            <w:vMerge w:val="restart"/>
          </w:tcPr>
          <w:p w14:paraId="40F62F94" w14:textId="0A936662"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D1E9F" w:rsidRPr="00857C57" w14:paraId="3374CECC" w14:textId="77777777">
        <w:tc>
          <w:tcPr>
            <w:tcW w:w="2543" w:type="pct"/>
            <w:gridSpan w:val="2"/>
          </w:tcPr>
          <w:p w14:paraId="7FA85CD0" w14:textId="2A8FFAB8"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Hookups @</w:t>
            </w:r>
            <w:r w:rsidR="0036762A">
              <w:rPr>
                <w:rFonts w:ascii="Calibri" w:hAnsi="Calibri" w:cs="Calibri"/>
                <w:i/>
                <w:iCs/>
                <w:sz w:val="24"/>
                <w:szCs w:val="24"/>
              </w:rPr>
              <w:t xml:space="preserve"> £21  </w:t>
            </w:r>
          </w:p>
        </w:tc>
        <w:tc>
          <w:tcPr>
            <w:tcW w:w="2457" w:type="pct"/>
            <w:gridSpan w:val="3"/>
          </w:tcPr>
          <w:p w14:paraId="78FD961D" w14:textId="63F202F0"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w:t>
            </w:r>
          </w:p>
        </w:tc>
      </w:tr>
      <w:tr w:rsidR="00354EB5" w:rsidRPr="00857C57" w14:paraId="56A82900" w14:textId="77777777">
        <w:tc>
          <w:tcPr>
            <w:tcW w:w="2543" w:type="pct"/>
            <w:gridSpan w:val="2"/>
          </w:tcPr>
          <w:p w14:paraId="6F32DF0B" w14:textId="6F9E7F6B"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£5</w:t>
            </w:r>
            <w:r w:rsidR="001547F7">
              <w:rPr>
                <w:rFonts w:ascii="Calibri" w:hAnsi="Calibri" w:cs="Calibri"/>
                <w:i/>
                <w:iCs/>
                <w:sz w:val="24"/>
                <w:szCs w:val="24"/>
              </w:rPr>
              <w:t>0</w:t>
            </w:r>
            <w:r w:rsidRPr="00857C57">
              <w:rPr>
                <w:rFonts w:ascii="Calibri" w:hAnsi="Calibri" w:cs="Calibri"/>
                <w:i/>
                <w:iCs/>
                <w:sz w:val="24"/>
                <w:szCs w:val="24"/>
              </w:rPr>
              <w:t xml:space="preserve">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35573C28" w14:textId="77777777" w:rsidR="0036762A" w:rsidRDefault="0036762A" w:rsidP="003D1E9F">
      <w:pPr>
        <w:pStyle w:val="BodyText"/>
        <w:tabs>
          <w:tab w:val="left" w:pos="2220"/>
        </w:tabs>
        <w:spacing w:after="0"/>
        <w:rPr>
          <w:rFonts w:ascii="Calibri" w:hAnsi="Calibri" w:cs="Calibri"/>
          <w:sz w:val="24"/>
          <w:szCs w:val="24"/>
        </w:rPr>
      </w:pPr>
      <w:r>
        <w:rPr>
          <w:rFonts w:ascii="Calibri" w:hAnsi="Calibri" w:cs="Calibri"/>
          <w:sz w:val="24"/>
          <w:szCs w:val="24"/>
        </w:rPr>
        <w:t>Payments to be made to:</w:t>
      </w:r>
    </w:p>
    <w:p w14:paraId="08727E54" w14:textId="77777777" w:rsidR="0036762A" w:rsidRDefault="0036762A" w:rsidP="003D1E9F">
      <w:pPr>
        <w:pStyle w:val="BodyText"/>
        <w:tabs>
          <w:tab w:val="left" w:pos="2220"/>
        </w:tabs>
        <w:spacing w:after="0"/>
        <w:rPr>
          <w:rFonts w:ascii="Calibri" w:hAnsi="Calibri" w:cs="Calibri"/>
          <w:sz w:val="24"/>
          <w:szCs w:val="24"/>
        </w:rPr>
      </w:pPr>
      <w:r>
        <w:rPr>
          <w:rFonts w:ascii="Calibri" w:hAnsi="Calibri" w:cs="Calibri"/>
          <w:sz w:val="24"/>
          <w:szCs w:val="24"/>
        </w:rPr>
        <w:t>Extreme Racers Flyball Team</w:t>
      </w:r>
    </w:p>
    <w:p w14:paraId="2AD98AFB" w14:textId="77777777" w:rsidR="0036762A" w:rsidRDefault="0036762A" w:rsidP="003D1E9F">
      <w:pPr>
        <w:pStyle w:val="BodyText"/>
        <w:tabs>
          <w:tab w:val="left" w:pos="2220"/>
        </w:tabs>
        <w:spacing w:after="0"/>
        <w:rPr>
          <w:rFonts w:ascii="Calibri" w:hAnsi="Calibri" w:cs="Calibri"/>
          <w:sz w:val="24"/>
          <w:szCs w:val="24"/>
        </w:rPr>
      </w:pPr>
      <w:r>
        <w:rPr>
          <w:rFonts w:ascii="Calibri" w:hAnsi="Calibri" w:cs="Calibri"/>
          <w:sz w:val="24"/>
          <w:szCs w:val="24"/>
        </w:rPr>
        <w:t>Sort code 309751</w:t>
      </w:r>
    </w:p>
    <w:p w14:paraId="320FF26A" w14:textId="2F780CDB" w:rsidR="0020186B" w:rsidRDefault="0036762A" w:rsidP="003D1E9F">
      <w:pPr>
        <w:pStyle w:val="BodyText"/>
        <w:tabs>
          <w:tab w:val="left" w:pos="2220"/>
        </w:tabs>
        <w:spacing w:after="0"/>
        <w:rPr>
          <w:rFonts w:ascii="Calibri" w:hAnsi="Calibri" w:cs="Calibri"/>
          <w:sz w:val="24"/>
          <w:szCs w:val="24"/>
        </w:rPr>
      </w:pPr>
      <w:r>
        <w:rPr>
          <w:rFonts w:ascii="Calibri" w:hAnsi="Calibri" w:cs="Calibri"/>
          <w:sz w:val="24"/>
          <w:szCs w:val="24"/>
        </w:rPr>
        <w:t>Account no. 01513618</w:t>
      </w:r>
      <w:r w:rsidR="003D1E9F">
        <w:rPr>
          <w:rFonts w:ascii="Calibri" w:hAnsi="Calibri" w:cs="Calibri"/>
          <w:sz w:val="24"/>
          <w:szCs w:val="24"/>
        </w:rPr>
        <w:tab/>
      </w:r>
    </w:p>
    <w:p w14:paraId="339FDA0B" w14:textId="77777777" w:rsidR="00354EB5" w:rsidRDefault="00354EB5" w:rsidP="008408DF">
      <w:pPr>
        <w:pStyle w:val="BodyText"/>
        <w:spacing w:after="0"/>
        <w:rPr>
          <w:rFonts w:ascii="Calibri" w:hAnsi="Calibri" w:cs="Calibri"/>
          <w:sz w:val="24"/>
          <w:szCs w:val="24"/>
        </w:rPr>
      </w:pPr>
    </w:p>
    <w:p w14:paraId="1BBCCB08" w14:textId="77777777" w:rsidR="0036762A" w:rsidRDefault="0036762A" w:rsidP="008408DF">
      <w:pPr>
        <w:pStyle w:val="BodyText"/>
        <w:spacing w:after="0"/>
        <w:rPr>
          <w:rFonts w:ascii="Calibri" w:hAnsi="Calibri" w:cs="Calibri"/>
          <w:sz w:val="24"/>
          <w:szCs w:val="24"/>
        </w:rPr>
      </w:pPr>
    </w:p>
    <w:p w14:paraId="1FA83848" w14:textId="77777777" w:rsidR="0036762A" w:rsidRDefault="0036762A" w:rsidP="008408DF">
      <w:pPr>
        <w:pStyle w:val="BodyText"/>
        <w:spacing w:after="0"/>
        <w:rPr>
          <w:rFonts w:ascii="Calibri" w:hAnsi="Calibri" w:cs="Calibri"/>
          <w:sz w:val="24"/>
          <w:szCs w:val="24"/>
        </w:rPr>
      </w:pPr>
    </w:p>
    <w:p w14:paraId="6DDD1333" w14:textId="34C5B472"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1C53BD4E" w14:textId="77777777"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lastRenderedPageBreak/>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53922709" w14:textId="77777777" w:rsidR="00354EB5" w:rsidRDefault="00354EB5" w:rsidP="008408DF">
      <w:pPr>
        <w:pStyle w:val="BodyText"/>
        <w:spacing w:after="0"/>
        <w:rPr>
          <w:rFonts w:ascii="Calibri" w:hAnsi="Calibri" w:cs="Calibri"/>
          <w:sz w:val="28"/>
          <w:szCs w:val="28"/>
        </w:rPr>
      </w:pPr>
    </w:p>
    <w:p w14:paraId="28F06BF9" w14:textId="582E79EC" w:rsidR="00354EB5" w:rsidRDefault="00354EB5" w:rsidP="008408DF">
      <w:pPr>
        <w:pStyle w:val="BodyText"/>
        <w:spacing w:after="0"/>
        <w:rPr>
          <w:rFonts w:ascii="Calibri" w:hAnsi="Calibri" w:cs="Calibri"/>
          <w:sz w:val="28"/>
          <w:szCs w:val="28"/>
        </w:rPr>
      </w:pPr>
      <w:r>
        <w:rPr>
          <w:rFonts w:ascii="Calibri" w:hAnsi="Calibri" w:cs="Calibri"/>
          <w:sz w:val="28"/>
          <w:szCs w:val="28"/>
        </w:rPr>
        <w:t>Online entries:</w:t>
      </w:r>
      <w:r w:rsidR="00185E6E">
        <w:rPr>
          <w:rFonts w:ascii="Calibri" w:hAnsi="Calibri" w:cs="Calibri"/>
          <w:sz w:val="28"/>
          <w:szCs w:val="28"/>
        </w:rPr>
        <w:t xml:space="preserve">  </w:t>
      </w:r>
    </w:p>
    <w:p w14:paraId="0A083977" w14:textId="77777777" w:rsidR="00664EA8" w:rsidRDefault="00664EA8" w:rsidP="008408DF">
      <w:pPr>
        <w:pStyle w:val="BodyText"/>
        <w:spacing w:after="0"/>
        <w:rPr>
          <w:rFonts w:ascii="Calibri" w:hAnsi="Calibri" w:cs="Calibri"/>
          <w:sz w:val="28"/>
          <w:szCs w:val="28"/>
        </w:rPr>
      </w:pPr>
    </w:p>
    <w:p w14:paraId="5A7314EF" w14:textId="5FF4D265" w:rsidR="00185E6E" w:rsidRDefault="000B6870" w:rsidP="008408DF">
      <w:pPr>
        <w:pStyle w:val="BodyText"/>
        <w:spacing w:after="0"/>
        <w:rPr>
          <w:rFonts w:ascii="Calibri" w:hAnsi="Calibri" w:cs="Calibri"/>
          <w:sz w:val="28"/>
          <w:szCs w:val="28"/>
        </w:rPr>
      </w:pPr>
      <w:r>
        <w:rPr>
          <w:b/>
          <w:bCs/>
          <w:sz w:val="23"/>
          <w:szCs w:val="23"/>
        </w:rPr>
        <w:t>Electronic entries MUST be paid within 7 days of notification of successful entry.</w:t>
      </w:r>
    </w:p>
    <w:p w14:paraId="0DA2C193" w14:textId="77777777" w:rsidR="00185E6E" w:rsidRDefault="00185E6E" w:rsidP="008408DF">
      <w:pPr>
        <w:pStyle w:val="BodyText"/>
        <w:spacing w:after="0"/>
        <w:rPr>
          <w:rFonts w:ascii="Calibri" w:hAnsi="Calibri" w:cs="Calibri"/>
          <w:sz w:val="28"/>
          <w:szCs w:val="28"/>
        </w:rPr>
      </w:pPr>
    </w:p>
    <w:p w14:paraId="2A6AF1EC" w14:textId="77777777" w:rsidR="00354EB5" w:rsidRPr="000E13DA" w:rsidRDefault="00354EB5" w:rsidP="00CF2B37">
      <w:pPr>
        <w:pStyle w:val="BodyText"/>
        <w:spacing w:after="0"/>
        <w:rPr>
          <w:rFonts w:ascii="Arial" w:hAnsi="Arial" w:cs="Arial"/>
          <w:b/>
          <w:bCs/>
          <w:color w:val="ED11CE"/>
          <w:sz w:val="32"/>
          <w:szCs w:val="32"/>
        </w:rPr>
      </w:pPr>
      <w:r>
        <w:rPr>
          <w:rFonts w:ascii="Arial" w:hAnsi="Arial" w:cs="Arial"/>
          <w:b/>
          <w:bCs/>
          <w:color w:val="ED11CE"/>
          <w:sz w:val="32"/>
          <w:szCs w:val="32"/>
        </w:rPr>
        <w:t xml:space="preserve">Will be available on tournament </w:t>
      </w:r>
      <w:r w:rsidR="008B6DA6">
        <w:rPr>
          <w:rFonts w:ascii="Arial" w:hAnsi="Arial" w:cs="Arial"/>
          <w:b/>
          <w:bCs/>
          <w:color w:val="ED11CE"/>
          <w:sz w:val="32"/>
          <w:szCs w:val="32"/>
        </w:rPr>
        <w:t>on the night of release from BFA website and various F</w:t>
      </w:r>
      <w:r>
        <w:rPr>
          <w:rFonts w:ascii="Arial" w:hAnsi="Arial" w:cs="Arial"/>
          <w:b/>
          <w:bCs/>
          <w:color w:val="ED11CE"/>
          <w:sz w:val="32"/>
          <w:szCs w:val="32"/>
        </w:rPr>
        <w:t>acebook sites.</w:t>
      </w:r>
    </w:p>
    <w:p w14:paraId="63CFA2A1" w14:textId="26A6B060" w:rsidR="00354EB5" w:rsidRDefault="00354EB5" w:rsidP="00F43E22">
      <w:pPr>
        <w:pStyle w:val="BodyText"/>
        <w:spacing w:after="0"/>
        <w:jc w:val="center"/>
        <w:rPr>
          <w:rFonts w:ascii="Mistral" w:hAnsi="Mistral" w:cs="Mistral"/>
          <w:b/>
          <w:bCs/>
          <w:color w:val="ED11CE"/>
          <w:sz w:val="40"/>
          <w:szCs w:val="40"/>
        </w:rPr>
      </w:pPr>
    </w:p>
    <w:p w14:paraId="4F380F2A" w14:textId="77777777" w:rsidR="00E07678" w:rsidRDefault="00E07678" w:rsidP="00E07678">
      <w:pPr>
        <w:pStyle w:val="Default"/>
        <w:rPr>
          <w:sz w:val="23"/>
          <w:szCs w:val="23"/>
        </w:rPr>
      </w:pPr>
      <w:r>
        <w:rPr>
          <w:b/>
          <w:bCs/>
          <w:i/>
          <w:iCs/>
          <w:sz w:val="23"/>
          <w:szCs w:val="23"/>
        </w:rPr>
        <w:t xml:space="preserve">Declared times must be submitted, in writing or email at least 14 days before the tournament and must be at least ½ a second slower or ½ second faster than seed time. (BFA rule A1: 4.3) </w:t>
      </w:r>
    </w:p>
    <w:p w14:paraId="34AA8AC3" w14:textId="77777777" w:rsidR="00E07678" w:rsidRDefault="00E07678" w:rsidP="00E07678">
      <w:pPr>
        <w:pStyle w:val="Default"/>
        <w:rPr>
          <w:sz w:val="23"/>
          <w:szCs w:val="23"/>
        </w:rPr>
      </w:pPr>
      <w:r>
        <w:rPr>
          <w:b/>
          <w:bCs/>
          <w:i/>
          <w:iCs/>
          <w:sz w:val="23"/>
          <w:szCs w:val="23"/>
        </w:rPr>
        <w:t xml:space="preserve">Team Break Out Time is 0.25 of a second faster then declared time (BFA rule A3: 11) </w:t>
      </w:r>
    </w:p>
    <w:p w14:paraId="63C90BE5" w14:textId="0D9A1FC7" w:rsidR="00FF30F0" w:rsidRDefault="00E07678" w:rsidP="00E07678">
      <w:pPr>
        <w:pStyle w:val="BodyText"/>
        <w:spacing w:after="0"/>
        <w:rPr>
          <w:rFonts w:ascii="Mistral" w:hAnsi="Mistral" w:cs="Mistral"/>
          <w:b/>
          <w:bCs/>
          <w:color w:val="ED11CE"/>
          <w:sz w:val="40"/>
          <w:szCs w:val="40"/>
        </w:rPr>
      </w:pPr>
      <w:r>
        <w:rPr>
          <w:b/>
          <w:bCs/>
          <w:i/>
          <w:iCs/>
          <w:sz w:val="23"/>
          <w:szCs w:val="23"/>
        </w:rPr>
        <w:t>All times, seed or declared, except Division 1, are subject to the division breakout rule.</w:t>
      </w:r>
    </w:p>
    <w:p w14:paraId="77DB9772" w14:textId="3E4DDA5D" w:rsidR="00FF30F0" w:rsidRDefault="00FF30F0" w:rsidP="00F43E22">
      <w:pPr>
        <w:pStyle w:val="BodyText"/>
        <w:spacing w:after="0"/>
        <w:jc w:val="center"/>
        <w:rPr>
          <w:rFonts w:ascii="Mistral" w:hAnsi="Mistral" w:cs="Mistral"/>
          <w:b/>
          <w:bCs/>
          <w:color w:val="ED11CE"/>
          <w:sz w:val="40"/>
          <w:szCs w:val="40"/>
        </w:rPr>
      </w:pPr>
    </w:p>
    <w:p w14:paraId="4BBEF5A1" w14:textId="77E20524" w:rsidR="00FF30F0" w:rsidRDefault="00FF30F0" w:rsidP="00F43E22">
      <w:pPr>
        <w:pStyle w:val="BodyText"/>
        <w:spacing w:after="0"/>
        <w:jc w:val="center"/>
        <w:rPr>
          <w:rFonts w:ascii="Mistral" w:hAnsi="Mistral" w:cs="Mistral"/>
          <w:b/>
          <w:bCs/>
          <w:color w:val="ED11CE"/>
          <w:sz w:val="40"/>
          <w:szCs w:val="40"/>
        </w:rPr>
      </w:pP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2DEDFE9F" w14:textId="77777777" w:rsidR="00354EB5" w:rsidRPr="00A46482" w:rsidRDefault="00354EB5" w:rsidP="008408DF">
      <w:pPr>
        <w:pStyle w:val="BodyText"/>
        <w:spacing w:after="0"/>
        <w:jc w:val="center"/>
        <w:rPr>
          <w:rFonts w:ascii="Arial Nova" w:hAnsi="Arial Nova" w:cs="Mistral"/>
          <w:b/>
          <w:bCs/>
          <w:color w:val="ED11CE"/>
          <w:sz w:val="24"/>
          <w:szCs w:val="24"/>
        </w:rPr>
      </w:pPr>
    </w:p>
    <w:p w14:paraId="78DD375C" w14:textId="3DD406E2" w:rsidR="0010137C" w:rsidRPr="00A46482" w:rsidRDefault="00354EB5" w:rsidP="0010137C">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Event organiser(s) reserve the right to refuse entries and admission to the event of any persons not in good standing within the BFA.</w:t>
      </w:r>
    </w:p>
    <w:p w14:paraId="2B096059" w14:textId="77777777" w:rsidR="00354EB5" w:rsidRPr="00A46482" w:rsidRDefault="00354EB5" w:rsidP="008408DF">
      <w:pPr>
        <w:pStyle w:val="ListParagraph"/>
        <w:spacing w:after="0"/>
        <w:ind w:left="360"/>
        <w:rPr>
          <w:rFonts w:ascii="Arial Nova" w:hAnsi="Arial Nova" w:cs="Calibri"/>
          <w:sz w:val="24"/>
          <w:szCs w:val="24"/>
        </w:rPr>
      </w:pPr>
    </w:p>
    <w:p w14:paraId="21C20E86"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carry out punitive or harsh handling of a dog at the event.</w:t>
      </w:r>
    </w:p>
    <w:p w14:paraId="2CB3FC81" w14:textId="77777777" w:rsidR="00354EB5" w:rsidRPr="00A46482" w:rsidRDefault="00354EB5" w:rsidP="008408DF">
      <w:pPr>
        <w:pStyle w:val="ListParagraph"/>
        <w:spacing w:after="0"/>
        <w:ind w:left="360"/>
        <w:rPr>
          <w:rFonts w:ascii="Arial Nova" w:hAnsi="Arial Nova" w:cs="Calibri"/>
          <w:sz w:val="24"/>
          <w:szCs w:val="24"/>
        </w:rPr>
      </w:pPr>
    </w:p>
    <w:p w14:paraId="0FEAA1D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Bitches in season are not allowed near the show area. Mating of dogs is not allowed.</w:t>
      </w:r>
    </w:p>
    <w:p w14:paraId="374F0800" w14:textId="77777777" w:rsidR="00354EB5" w:rsidRPr="00A46482" w:rsidRDefault="00354EB5" w:rsidP="008408DF">
      <w:pPr>
        <w:pStyle w:val="ListParagraph"/>
        <w:spacing w:after="0"/>
        <w:ind w:left="360"/>
        <w:rPr>
          <w:rFonts w:ascii="Arial Nova" w:hAnsi="Arial Nova" w:cs="Calibri"/>
          <w:sz w:val="24"/>
          <w:szCs w:val="24"/>
        </w:rPr>
      </w:pPr>
    </w:p>
    <w:p w14:paraId="6DF2B480"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 dog must be withdrawn from competition if it is:</w:t>
      </w:r>
    </w:p>
    <w:p w14:paraId="13037DCD" w14:textId="77777777" w:rsidR="00354EB5" w:rsidRPr="00A46482" w:rsidRDefault="00354EB5" w:rsidP="008408DF">
      <w:pPr>
        <w:pStyle w:val="ListParagraph"/>
        <w:spacing w:after="0"/>
        <w:rPr>
          <w:rFonts w:ascii="Arial Nova" w:hAnsi="Arial Nova" w:cs="Calibri"/>
          <w:sz w:val="24"/>
          <w:szCs w:val="24"/>
        </w:rPr>
      </w:pPr>
    </w:p>
    <w:p w14:paraId="07FDD926"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Suffering from infectious or contagious diseases;</w:t>
      </w:r>
    </w:p>
    <w:p w14:paraId="308038B5"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A danger to the safety of any person or animal; or</w:t>
      </w:r>
    </w:p>
    <w:p w14:paraId="420C508B"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Likely to cause suffering to the dog if it continues to compete.</w:t>
      </w:r>
      <w:r w:rsidRPr="00A46482">
        <w:rPr>
          <w:rFonts w:ascii="Arial Nova" w:hAnsi="Arial Nova" w:cs="Calibri"/>
          <w:sz w:val="24"/>
          <w:szCs w:val="24"/>
        </w:rPr>
        <w:br/>
      </w:r>
    </w:p>
    <w:p w14:paraId="6D7AC7B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It is the Team Captains responsibility to ensure the Team is available for their class and running order.</w:t>
      </w:r>
    </w:p>
    <w:p w14:paraId="1A4C0AC0" w14:textId="77777777" w:rsidR="00354EB5" w:rsidRPr="00A46482" w:rsidRDefault="00354EB5" w:rsidP="008408DF">
      <w:pPr>
        <w:pStyle w:val="ListParagraph"/>
        <w:spacing w:after="0"/>
        <w:ind w:left="360"/>
        <w:rPr>
          <w:rFonts w:ascii="Arial Nova" w:hAnsi="Arial Nova" w:cs="Calibri"/>
          <w:sz w:val="24"/>
          <w:szCs w:val="24"/>
        </w:rPr>
      </w:pPr>
    </w:p>
    <w:p w14:paraId="724530CD"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impugn the decision of the head judge or judges.</w:t>
      </w:r>
    </w:p>
    <w:p w14:paraId="636E2C7F" w14:textId="77777777" w:rsidR="00354EB5" w:rsidRPr="00A46482" w:rsidRDefault="00354EB5" w:rsidP="008408DF">
      <w:pPr>
        <w:pStyle w:val="ListParagraph"/>
        <w:spacing w:after="0"/>
        <w:rPr>
          <w:rFonts w:ascii="Arial Nova" w:hAnsi="Arial Nova" w:cs="Calibri"/>
          <w:sz w:val="24"/>
          <w:szCs w:val="24"/>
        </w:rPr>
      </w:pPr>
    </w:p>
    <w:p w14:paraId="14ADE01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organiser(s) reserve the right to make any alterations they deem necessary in the event of unforeseen circumstances.</w:t>
      </w:r>
    </w:p>
    <w:p w14:paraId="6D7A0DDE" w14:textId="77777777" w:rsidR="00354EB5" w:rsidRPr="00A46482" w:rsidRDefault="00354EB5" w:rsidP="008408DF">
      <w:pPr>
        <w:pStyle w:val="ListParagraph"/>
        <w:spacing w:after="0"/>
        <w:rPr>
          <w:rFonts w:ascii="Arial Nova" w:hAnsi="Arial Nova" w:cs="Calibri"/>
          <w:sz w:val="24"/>
          <w:szCs w:val="24"/>
        </w:rPr>
      </w:pPr>
    </w:p>
    <w:p w14:paraId="7E72FD19"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All dogs enter the event at their own risk and whilst every care will be taken, the Event Organiser(s) cannot accept responsibility for damage, injury, or loss however caused to dogs, persons or property whilst at the event.</w:t>
      </w:r>
    </w:p>
    <w:p w14:paraId="1C64A73D" w14:textId="77777777" w:rsidR="00354EB5" w:rsidRPr="00A46482" w:rsidRDefault="00354EB5" w:rsidP="008408DF">
      <w:pPr>
        <w:pStyle w:val="ListParagraph"/>
        <w:spacing w:after="0"/>
        <w:rPr>
          <w:rFonts w:ascii="Arial Nova" w:hAnsi="Arial Nova" w:cs="Calibri"/>
          <w:sz w:val="24"/>
          <w:szCs w:val="24"/>
        </w:rPr>
      </w:pPr>
    </w:p>
    <w:p w14:paraId="5C708C1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alcohol can be consumed within or around the ring.</w:t>
      </w:r>
    </w:p>
    <w:p w14:paraId="64BAA897" w14:textId="77777777" w:rsidR="00354EB5" w:rsidRPr="00A46482" w:rsidRDefault="00354EB5" w:rsidP="008408DF">
      <w:pPr>
        <w:pStyle w:val="ListParagraph"/>
        <w:spacing w:after="0"/>
        <w:rPr>
          <w:rFonts w:ascii="Arial Nova" w:hAnsi="Arial Nova" w:cs="Calibri"/>
          <w:sz w:val="24"/>
          <w:szCs w:val="24"/>
        </w:rPr>
      </w:pPr>
    </w:p>
    <w:p w14:paraId="67E29413" w14:textId="4E765A2A"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All owners/handlers must clean up after their dog. Anyone failing to do so will be asked to leave the venue.</w:t>
      </w:r>
    </w:p>
    <w:p w14:paraId="7A579A54" w14:textId="77777777" w:rsidR="00354EB5" w:rsidRPr="00A46482" w:rsidRDefault="00354EB5" w:rsidP="008408DF">
      <w:pPr>
        <w:pStyle w:val="ListParagraph"/>
        <w:spacing w:after="0"/>
        <w:rPr>
          <w:rFonts w:ascii="Arial Nova" w:hAnsi="Arial Nova" w:cs="Calibri"/>
          <w:sz w:val="24"/>
          <w:szCs w:val="24"/>
        </w:rPr>
      </w:pPr>
    </w:p>
    <w:p w14:paraId="0DC88B45" w14:textId="1B6A0CB6"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If circumstances make it necessary that the tournament is cancelled, the organisers reserve the right to defray expenses incurred by deducting such expenses from entry fees received.</w:t>
      </w:r>
    </w:p>
    <w:p w14:paraId="61938831" w14:textId="77777777" w:rsidR="00354EB5" w:rsidRPr="00A46482" w:rsidRDefault="00354EB5" w:rsidP="008408DF">
      <w:pPr>
        <w:pStyle w:val="ListParagraph"/>
        <w:spacing w:after="0"/>
        <w:rPr>
          <w:rFonts w:ascii="Arial Nova" w:hAnsi="Arial Nova" w:cs="Calibri"/>
          <w:sz w:val="24"/>
          <w:szCs w:val="24"/>
        </w:rPr>
      </w:pPr>
    </w:p>
    <w:p w14:paraId="73DCAD7E" w14:textId="29519B31"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On and around the flyball field a strict speed limit (5 mph) will apply and vehicle movement restrictions will apply throughout the event.</w:t>
      </w:r>
    </w:p>
    <w:p w14:paraId="73F8B7FA" w14:textId="77777777" w:rsidR="00354EB5" w:rsidRPr="00A46482" w:rsidRDefault="00354EB5" w:rsidP="008408DF">
      <w:pPr>
        <w:pStyle w:val="ListParagraph"/>
        <w:spacing w:after="0"/>
        <w:rPr>
          <w:rFonts w:ascii="Arial Nova" w:hAnsi="Arial Nova" w:cs="Calibri"/>
          <w:sz w:val="24"/>
          <w:szCs w:val="24"/>
        </w:rPr>
      </w:pPr>
    </w:p>
    <w:p w14:paraId="27B6DFBE" w14:textId="7B52FC83"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BFA rules and policies will apply throughout the Sanctioned Tournament.</w:t>
      </w:r>
    </w:p>
    <w:p w14:paraId="6A450BD0" w14:textId="77777777" w:rsidR="00AA0218" w:rsidRPr="00A46482" w:rsidRDefault="00AA0218" w:rsidP="00AA0218">
      <w:pPr>
        <w:pStyle w:val="ListParagraph"/>
        <w:rPr>
          <w:rFonts w:ascii="Arial Nova" w:hAnsi="Arial Nova" w:cs="Calibri"/>
          <w:sz w:val="24"/>
          <w:szCs w:val="24"/>
        </w:rPr>
      </w:pPr>
    </w:p>
    <w:p w14:paraId="69E6E462" w14:textId="348C0A16" w:rsidR="00912283" w:rsidRPr="00A46482" w:rsidRDefault="00AA0218" w:rsidP="00912283">
      <w:pPr>
        <w:pStyle w:val="ListParagraph"/>
        <w:numPr>
          <w:ilvl w:val="0"/>
          <w:numId w:val="38"/>
        </w:numPr>
        <w:spacing w:after="0"/>
        <w:ind w:left="360"/>
        <w:rPr>
          <w:rFonts w:ascii="Arial Nova" w:hAnsi="Arial Nova" w:cs="Calibri"/>
          <w:sz w:val="24"/>
          <w:szCs w:val="24"/>
        </w:rPr>
      </w:pPr>
      <w:r w:rsidRPr="00A46482">
        <w:rPr>
          <w:rFonts w:ascii="Arial Nova" w:hAnsi="Arial Nova"/>
          <w:sz w:val="23"/>
          <w:szCs w:val="23"/>
        </w:rPr>
        <w:t xml:space="preserve"> All teams entering are expected to assist with Ring Party duties as requested by the Tournament Organiser</w:t>
      </w:r>
      <w:r w:rsidR="00912283" w:rsidRPr="00A46482">
        <w:rPr>
          <w:rFonts w:ascii="Arial Nova" w:hAnsi="Arial Nova"/>
          <w:sz w:val="23"/>
          <w:szCs w:val="23"/>
        </w:rPr>
        <w:t>.</w:t>
      </w:r>
    </w:p>
    <w:p w14:paraId="34E7269F" w14:textId="77777777" w:rsidR="00912283" w:rsidRPr="00A46482" w:rsidRDefault="00912283" w:rsidP="00912283">
      <w:pPr>
        <w:pStyle w:val="ListParagraph"/>
        <w:rPr>
          <w:rFonts w:ascii="Arial Nova" w:hAnsi="Arial Nova" w:cs="Calibri"/>
          <w:sz w:val="24"/>
          <w:szCs w:val="24"/>
        </w:rPr>
      </w:pPr>
    </w:p>
    <w:p w14:paraId="03462431" w14:textId="1FA573A1" w:rsidR="00912283" w:rsidRPr="00A46482" w:rsidRDefault="006659CF" w:rsidP="00912283">
      <w:pPr>
        <w:pStyle w:val="ListParagraph"/>
        <w:numPr>
          <w:ilvl w:val="0"/>
          <w:numId w:val="38"/>
        </w:numPr>
        <w:spacing w:after="0"/>
        <w:ind w:left="360"/>
        <w:rPr>
          <w:rFonts w:ascii="Arial Nova" w:hAnsi="Arial Nova" w:cs="Calibri"/>
          <w:sz w:val="24"/>
          <w:szCs w:val="24"/>
        </w:rPr>
      </w:pPr>
      <w:r>
        <w:rPr>
          <w:rFonts w:ascii="Arial Nova" w:hAnsi="Arial Nova"/>
          <w:sz w:val="23"/>
          <w:szCs w:val="23"/>
        </w:rPr>
        <w:t xml:space="preserve"> </w:t>
      </w:r>
      <w:r w:rsidR="00912283" w:rsidRPr="00A46482">
        <w:rPr>
          <w:rFonts w:ascii="Arial Nova" w:hAnsi="Arial Nova"/>
          <w:sz w:val="23"/>
          <w:szCs w:val="23"/>
        </w:rPr>
        <w:t>Any COVID restrictions that are put in place must be adhered to.</w:t>
      </w:r>
    </w:p>
    <w:p w14:paraId="68B4C9E1" w14:textId="77777777" w:rsidR="0010137C" w:rsidRPr="0010137C" w:rsidRDefault="0010137C" w:rsidP="0010137C">
      <w:pPr>
        <w:pStyle w:val="ListParagraph"/>
        <w:rPr>
          <w:rFonts w:ascii="Calibri" w:hAnsi="Calibri" w:cs="Calibri"/>
          <w:sz w:val="24"/>
          <w:szCs w:val="24"/>
        </w:rPr>
      </w:pP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footerReference w:type="default" r:id="rId12"/>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18F5" w14:textId="77777777" w:rsidR="007B5CD4" w:rsidRDefault="007B5CD4">
      <w:pPr>
        <w:spacing w:after="0" w:line="240" w:lineRule="auto"/>
      </w:pPr>
      <w:r>
        <w:separator/>
      </w:r>
    </w:p>
  </w:endnote>
  <w:endnote w:type="continuationSeparator" w:id="0">
    <w:p w14:paraId="11481D1D" w14:textId="77777777" w:rsidR="007B5CD4" w:rsidRDefault="007B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7F8E" w14:textId="5EE13C4B" w:rsidR="00233D57" w:rsidRDefault="00233D57">
    <w:pPr>
      <w:pStyle w:val="Footer"/>
    </w:pPr>
    <w:r>
      <w:rPr>
        <w:noProof/>
      </w:rPr>
      <mc:AlternateContent>
        <mc:Choice Requires="wps">
          <w:drawing>
            <wp:anchor distT="0" distB="0" distL="114300" distR="114300" simplePos="0" relativeHeight="251658240" behindDoc="0" locked="0" layoutInCell="0" allowOverlap="1" wp14:anchorId="01D2FCB7" wp14:editId="6DF31CB7">
              <wp:simplePos x="0" y="0"/>
              <wp:positionH relativeFrom="page">
                <wp:posOffset>0</wp:posOffset>
              </wp:positionH>
              <wp:positionV relativeFrom="page">
                <wp:posOffset>10227945</wp:posOffset>
              </wp:positionV>
              <wp:extent cx="7560310" cy="273050"/>
              <wp:effectExtent l="0" t="0" r="0" b="12700"/>
              <wp:wrapNone/>
              <wp:docPr id="2" name="MSIPCMb5ed4ed7b61016c54a16a264"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D2FCB7" id="_x0000_t202" coordsize="21600,21600" o:spt="202" path="m,l,21600r21600,l21600,xe">
              <v:stroke joinstyle="miter"/>
              <v:path gradientshapeok="t" o:connecttype="rect"/>
            </v:shapetype>
            <v:shape id="MSIPCMb5ed4ed7b61016c54a16a264" o:spid="_x0000_s1026" type="#_x0000_t202" alt="{&quot;HashCode&quot;:-685326706,&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86D4" w14:textId="77777777" w:rsidR="007B5CD4" w:rsidRDefault="007B5CD4">
      <w:pPr>
        <w:spacing w:after="0" w:line="240" w:lineRule="auto"/>
      </w:pPr>
      <w:r>
        <w:separator/>
      </w:r>
    </w:p>
  </w:footnote>
  <w:footnote w:type="continuationSeparator" w:id="0">
    <w:p w14:paraId="6AF3C51B" w14:textId="77777777" w:rsidR="007B5CD4" w:rsidRDefault="007B5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77172"/>
    <w:rsid w:val="00082F51"/>
    <w:rsid w:val="0008402A"/>
    <w:rsid w:val="00085C82"/>
    <w:rsid w:val="00087A45"/>
    <w:rsid w:val="00091DE5"/>
    <w:rsid w:val="00091EE9"/>
    <w:rsid w:val="0009280A"/>
    <w:rsid w:val="00092DDE"/>
    <w:rsid w:val="00094720"/>
    <w:rsid w:val="00097B51"/>
    <w:rsid w:val="000A2DD8"/>
    <w:rsid w:val="000A3154"/>
    <w:rsid w:val="000A3E4E"/>
    <w:rsid w:val="000A3E92"/>
    <w:rsid w:val="000A7318"/>
    <w:rsid w:val="000B5041"/>
    <w:rsid w:val="000B6870"/>
    <w:rsid w:val="000B6E87"/>
    <w:rsid w:val="000B7EE6"/>
    <w:rsid w:val="000C222F"/>
    <w:rsid w:val="000C4150"/>
    <w:rsid w:val="000C67D8"/>
    <w:rsid w:val="000C715C"/>
    <w:rsid w:val="000D01B8"/>
    <w:rsid w:val="000D1753"/>
    <w:rsid w:val="000D1B46"/>
    <w:rsid w:val="000D1D98"/>
    <w:rsid w:val="000D2DBF"/>
    <w:rsid w:val="000D327E"/>
    <w:rsid w:val="000D5A29"/>
    <w:rsid w:val="000D5AE7"/>
    <w:rsid w:val="000D760E"/>
    <w:rsid w:val="000E13DA"/>
    <w:rsid w:val="000E2A9A"/>
    <w:rsid w:val="000E3655"/>
    <w:rsid w:val="000E46FD"/>
    <w:rsid w:val="000F1376"/>
    <w:rsid w:val="000F3A3B"/>
    <w:rsid w:val="000F49DA"/>
    <w:rsid w:val="000F68C6"/>
    <w:rsid w:val="000F784E"/>
    <w:rsid w:val="00100C22"/>
    <w:rsid w:val="0010137C"/>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47F7"/>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85E6E"/>
    <w:rsid w:val="001875F8"/>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41BB"/>
    <w:rsid w:val="001D5080"/>
    <w:rsid w:val="001D740A"/>
    <w:rsid w:val="001D78F2"/>
    <w:rsid w:val="001E4282"/>
    <w:rsid w:val="001E4896"/>
    <w:rsid w:val="001E4A89"/>
    <w:rsid w:val="001E5959"/>
    <w:rsid w:val="001F4E4F"/>
    <w:rsid w:val="001F6670"/>
    <w:rsid w:val="0020186B"/>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3D57"/>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7E"/>
    <w:rsid w:val="00354EB5"/>
    <w:rsid w:val="00355E2E"/>
    <w:rsid w:val="00355F1A"/>
    <w:rsid w:val="00356462"/>
    <w:rsid w:val="0036762A"/>
    <w:rsid w:val="00370334"/>
    <w:rsid w:val="00373019"/>
    <w:rsid w:val="00373B48"/>
    <w:rsid w:val="00375CE9"/>
    <w:rsid w:val="003766DC"/>
    <w:rsid w:val="00377EC0"/>
    <w:rsid w:val="0038700B"/>
    <w:rsid w:val="003910DA"/>
    <w:rsid w:val="00394CB3"/>
    <w:rsid w:val="003A02FE"/>
    <w:rsid w:val="003A1E53"/>
    <w:rsid w:val="003B2AC0"/>
    <w:rsid w:val="003C1011"/>
    <w:rsid w:val="003C12B3"/>
    <w:rsid w:val="003C1496"/>
    <w:rsid w:val="003C73C5"/>
    <w:rsid w:val="003C7FED"/>
    <w:rsid w:val="003D1E9F"/>
    <w:rsid w:val="003E00C3"/>
    <w:rsid w:val="003E228F"/>
    <w:rsid w:val="003E2E3A"/>
    <w:rsid w:val="003F02A4"/>
    <w:rsid w:val="003F1C9C"/>
    <w:rsid w:val="003F29E2"/>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6704"/>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1E7E"/>
    <w:rsid w:val="004D28C0"/>
    <w:rsid w:val="004D3926"/>
    <w:rsid w:val="004D58C3"/>
    <w:rsid w:val="004D7D86"/>
    <w:rsid w:val="004E257E"/>
    <w:rsid w:val="004E3872"/>
    <w:rsid w:val="004E59D6"/>
    <w:rsid w:val="004F3DD7"/>
    <w:rsid w:val="004F712F"/>
    <w:rsid w:val="00500388"/>
    <w:rsid w:val="005012E1"/>
    <w:rsid w:val="00503F0D"/>
    <w:rsid w:val="00506037"/>
    <w:rsid w:val="005070C1"/>
    <w:rsid w:val="0051152F"/>
    <w:rsid w:val="0051303D"/>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5E48"/>
    <w:rsid w:val="0056616D"/>
    <w:rsid w:val="00567201"/>
    <w:rsid w:val="00567D59"/>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27D93"/>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4EA8"/>
    <w:rsid w:val="006656BE"/>
    <w:rsid w:val="006659CF"/>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1B0C"/>
    <w:rsid w:val="006E3067"/>
    <w:rsid w:val="006E6EAA"/>
    <w:rsid w:val="006F0587"/>
    <w:rsid w:val="006F1426"/>
    <w:rsid w:val="006F16B3"/>
    <w:rsid w:val="006F1B9A"/>
    <w:rsid w:val="006F2699"/>
    <w:rsid w:val="006F2797"/>
    <w:rsid w:val="006F3644"/>
    <w:rsid w:val="007031D7"/>
    <w:rsid w:val="007113DE"/>
    <w:rsid w:val="007123CA"/>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5CD4"/>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509A3"/>
    <w:rsid w:val="00850C9C"/>
    <w:rsid w:val="00851EEF"/>
    <w:rsid w:val="00857C57"/>
    <w:rsid w:val="00857E69"/>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50E"/>
    <w:rsid w:val="008C6C3A"/>
    <w:rsid w:val="008C7124"/>
    <w:rsid w:val="008C7C79"/>
    <w:rsid w:val="008D0E89"/>
    <w:rsid w:val="008D1B9B"/>
    <w:rsid w:val="008D206E"/>
    <w:rsid w:val="008D312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12283"/>
    <w:rsid w:val="00917CB6"/>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482"/>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2A96"/>
    <w:rsid w:val="00A8301A"/>
    <w:rsid w:val="00A847EE"/>
    <w:rsid w:val="00A8593A"/>
    <w:rsid w:val="00A902D8"/>
    <w:rsid w:val="00A91837"/>
    <w:rsid w:val="00A9379F"/>
    <w:rsid w:val="00A93856"/>
    <w:rsid w:val="00A93ED4"/>
    <w:rsid w:val="00A94100"/>
    <w:rsid w:val="00A95498"/>
    <w:rsid w:val="00AA021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1409"/>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222"/>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B6C4C"/>
    <w:rsid w:val="00BC3005"/>
    <w:rsid w:val="00BC734D"/>
    <w:rsid w:val="00BD0A72"/>
    <w:rsid w:val="00BD0F0E"/>
    <w:rsid w:val="00BD0FCE"/>
    <w:rsid w:val="00BD105C"/>
    <w:rsid w:val="00BD32CB"/>
    <w:rsid w:val="00BE0FF7"/>
    <w:rsid w:val="00BE354F"/>
    <w:rsid w:val="00BE44F8"/>
    <w:rsid w:val="00BF7E16"/>
    <w:rsid w:val="00C06A23"/>
    <w:rsid w:val="00C07C8D"/>
    <w:rsid w:val="00C103BE"/>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1C0D"/>
    <w:rsid w:val="00CF2025"/>
    <w:rsid w:val="00CF2B37"/>
    <w:rsid w:val="00CF3420"/>
    <w:rsid w:val="00CF3A31"/>
    <w:rsid w:val="00CF4078"/>
    <w:rsid w:val="00CF4315"/>
    <w:rsid w:val="00CF4840"/>
    <w:rsid w:val="00D01026"/>
    <w:rsid w:val="00D0202C"/>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07678"/>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3E95"/>
    <w:rsid w:val="00EB47DB"/>
    <w:rsid w:val="00EB5686"/>
    <w:rsid w:val="00EC2F9A"/>
    <w:rsid w:val="00EC52AC"/>
    <w:rsid w:val="00ED12F5"/>
    <w:rsid w:val="00ED1623"/>
    <w:rsid w:val="00ED2E52"/>
    <w:rsid w:val="00ED54A9"/>
    <w:rsid w:val="00EE1341"/>
    <w:rsid w:val="00EE1CC2"/>
    <w:rsid w:val="00EE40AC"/>
    <w:rsid w:val="00EE4327"/>
    <w:rsid w:val="00EE6548"/>
    <w:rsid w:val="00EE74FB"/>
    <w:rsid w:val="00EF007D"/>
    <w:rsid w:val="00EF0771"/>
    <w:rsid w:val="00EF4500"/>
    <w:rsid w:val="00EF668B"/>
    <w:rsid w:val="00F006D2"/>
    <w:rsid w:val="00F0144B"/>
    <w:rsid w:val="00F020EA"/>
    <w:rsid w:val="00F0349C"/>
    <w:rsid w:val="00F05A0C"/>
    <w:rsid w:val="00F066FF"/>
    <w:rsid w:val="00F07287"/>
    <w:rsid w:val="00F12F49"/>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673BD"/>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34711"/>
  <w15:docId w15:val="{B01FE3A5-8D2C-C24E-83FD-07339F5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UnresolvedMention">
    <w:name w:val="Unresolved Mention"/>
    <w:basedOn w:val="DefaultParagraphFont"/>
    <w:uiPriority w:val="99"/>
    <w:semiHidden/>
    <w:unhideWhenUsed/>
    <w:rsid w:val="0020186B"/>
    <w:rPr>
      <w:color w:val="605E5C"/>
      <w:shd w:val="clear" w:color="auto" w:fill="E1DFDD"/>
    </w:rPr>
  </w:style>
  <w:style w:type="paragraph" w:customStyle="1" w:styleId="Default">
    <w:name w:val="Default"/>
    <w:rsid w:val="00E076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remeracersflyball@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C83021808524D84B55C46FF04A5C7" ma:contentTypeVersion="13" ma:contentTypeDescription="Create a new document." ma:contentTypeScope="" ma:versionID="78942f2c192df1a4c1584117e5345da8">
  <xsd:schema xmlns:xsd="http://www.w3.org/2001/XMLSchema" xmlns:xs="http://www.w3.org/2001/XMLSchema" xmlns:p="http://schemas.microsoft.com/office/2006/metadata/properties" xmlns:ns3="918a78d0-ef76-464e-83ff-fb0a0addd6ab" xmlns:ns4="4cf5bf2e-b055-46c0-b932-d8c65d0ed28e" targetNamespace="http://schemas.microsoft.com/office/2006/metadata/properties" ma:root="true" ma:fieldsID="86dea2da3c4b74c644bc70613f65f605" ns3:_="" ns4:_="">
    <xsd:import namespace="918a78d0-ef76-464e-83ff-fb0a0addd6ab"/>
    <xsd:import namespace="4cf5bf2e-b055-46c0-b932-d8c65d0ed2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78d0-ef76-464e-83ff-fb0a0addd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bf2e-b055-46c0-b932-d8c65d0ed2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E22D5-45D6-470E-81F8-C3183FFD7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D3787-35DE-4032-8B34-B1E65C2B68E5}">
  <ds:schemaRefs>
    <ds:schemaRef ds:uri="http://schemas.microsoft.com/sharepoint/v3/contenttype/forms"/>
  </ds:schemaRefs>
</ds:datastoreItem>
</file>

<file path=customXml/itemProps3.xml><?xml version="1.0" encoding="utf-8"?>
<ds:datastoreItem xmlns:ds="http://schemas.openxmlformats.org/officeDocument/2006/customXml" ds:itemID="{EB8B6026-0F85-4D84-A577-984941F1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78d0-ef76-464e-83ff-fb0a0addd6ab"/>
    <ds:schemaRef ds:uri="4cf5bf2e-b055-46c0-b932-d8c65d0e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Ryan Mills</cp:lastModifiedBy>
  <cp:revision>4</cp:revision>
  <cp:lastPrinted>2014-12-02T14:56:00Z</cp:lastPrinted>
  <dcterms:created xsi:type="dcterms:W3CDTF">2023-07-24T19:01:00Z</dcterms:created>
  <dcterms:modified xsi:type="dcterms:W3CDTF">2023-07-24T19:02:00Z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0x010100DC4C83021808524D84B55C46FF04A5C7</vt:lpwstr>
  </property>
  <property fmtid="{D5CDD505-2E9C-101B-9397-08002B2CF9AE}" pid="3" name="MSIP_Label_980f36f3-41a5-4f45-a6a2-e224f336accd_Enabled">
    <vt:lpwstr>true</vt:lpwstr>
  </property>
  <property fmtid="{D5CDD505-2E9C-101B-9397-08002B2CF9AE}" pid="4" name="MSIP_Label_980f36f3-41a5-4f45-a6a2-e224f336accd_SetDate">
    <vt:lpwstr>2023-07-24T19:02:54Z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8136627e-bac2-4fdc-8f1c-88ade755f3c7</vt:lpwstr>
  </property>
  <property fmtid="{D5CDD505-2E9C-101B-9397-08002B2CF9AE}" pid="9" name="MSIP_Label_980f36f3-41a5-4f45-a6a2-e224f336accd_ContentBits">
    <vt:lpwstr>2</vt:lpwstr>
  </property>
</Properties>
</file>